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93997" w14:paraId="38C42FF9" w14:textId="77777777">
        <w:tc>
          <w:tcPr>
            <w:tcW w:w="509" w:type="dxa"/>
          </w:tcPr>
          <w:p w14:paraId="40537915" w14:textId="77777777" w:rsidR="00193997" w:rsidRDefault="000C79BA">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D58F537" w14:textId="77777777" w:rsidR="00193997" w:rsidRDefault="000C79BA">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35.</w:t>
            </w:r>
            <w:r>
              <w:rPr>
                <w:rFonts w:ascii="黑体" w:eastAsia="黑体" w:hAnsi="黑体" w:hint="eastAsia"/>
                <w:sz w:val="21"/>
                <w:szCs w:val="21"/>
              </w:rPr>
              <w:t>080</w:t>
            </w:r>
          </w:p>
        </w:tc>
      </w:tr>
      <w:tr w:rsidR="00193997" w14:paraId="6D98965B" w14:textId="77777777">
        <w:tc>
          <w:tcPr>
            <w:tcW w:w="509" w:type="dxa"/>
          </w:tcPr>
          <w:p w14:paraId="597139FF" w14:textId="77777777" w:rsidR="00193997" w:rsidRDefault="000C79BA">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7CAE3F8" w14:textId="77777777" w:rsidR="00193997" w:rsidRDefault="000C79BA">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L77</w:t>
            </w:r>
          </w:p>
        </w:tc>
      </w:tr>
    </w:tbl>
    <w:p w14:paraId="11CD052A" w14:textId="77777777" w:rsidR="00193997" w:rsidRDefault="000C79BA">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32AC262" wp14:editId="6A6FE08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4BE983" w14:textId="77777777" w:rsidR="00193997" w:rsidRDefault="00193997">
      <w:pPr>
        <w:pStyle w:val="afffff7"/>
        <w:framePr w:w="9639" w:h="6976" w:hRule="exact" w:hSpace="0" w:vSpace="0" w:wrap="around" w:hAnchor="page" w:y="6408"/>
        <w:jc w:val="center"/>
        <w:rPr>
          <w:rFonts w:ascii="黑体" w:eastAsia="黑体" w:hAnsi="黑体" w:hint="eastAsia"/>
          <w:b w:val="0"/>
          <w:bCs w:val="0"/>
          <w:w w:val="100"/>
        </w:rPr>
      </w:pPr>
    </w:p>
    <w:p w14:paraId="584A047B" w14:textId="77777777" w:rsidR="00193997" w:rsidRDefault="000C79BA">
      <w:pPr>
        <w:pStyle w:val="affffffffffc"/>
        <w:framePr w:h="6974" w:hRule="exact" w:wrap="around" w:x="1419" w:anchorLock="1"/>
        <w:rPr>
          <w:rFonts w:hint="eastAsia"/>
        </w:rPr>
      </w:pPr>
      <w:r>
        <w:rPr>
          <w:rFonts w:hint="eastAsia"/>
        </w:rPr>
        <w:fldChar w:fldCharType="begin">
          <w:ffData>
            <w:name w:val="CSTD_NAME"/>
            <w:enabled/>
            <w:calcOnExit w:val="0"/>
            <w:textInput>
              <w:default w:val="应用系统工程 设计文件规范"/>
            </w:textInput>
          </w:ffData>
        </w:fldChar>
      </w:r>
      <w:bookmarkStart w:id="0" w:name="CSTD_NAME"/>
      <w:r>
        <w:rPr>
          <w:rFonts w:hint="eastAsia"/>
        </w:rPr>
        <w:instrText xml:space="preserve"> FORMTEXT </w:instrText>
      </w:r>
      <w:r>
        <w:rPr>
          <w:rFonts w:hint="eastAsia"/>
        </w:rPr>
      </w:r>
      <w:r>
        <w:rPr>
          <w:rFonts w:hint="eastAsia"/>
        </w:rPr>
        <w:fldChar w:fldCharType="separate"/>
      </w:r>
      <w:r>
        <w:rPr>
          <w:rFonts w:hint="eastAsia"/>
        </w:rPr>
        <w:t>应用系统工程</w:t>
      </w:r>
      <w:r>
        <w:rPr>
          <w:rFonts w:hint="eastAsia"/>
        </w:rPr>
        <w:t xml:space="preserve"> </w:t>
      </w:r>
      <w:r>
        <w:rPr>
          <w:rFonts w:hint="eastAsia"/>
        </w:rPr>
        <w:t>设计文件规范</w:t>
      </w:r>
      <w:r>
        <w:rPr>
          <w:rFonts w:hint="eastAsia"/>
        </w:rPr>
        <w:fldChar w:fldCharType="end"/>
      </w:r>
      <w:bookmarkEnd w:id="0"/>
    </w:p>
    <w:p w14:paraId="2A9ABDE0" w14:textId="77777777" w:rsidR="00193997" w:rsidRDefault="00193997">
      <w:pPr>
        <w:framePr w:w="9639" w:h="6974" w:hRule="exact" w:wrap="around" w:vAnchor="page" w:hAnchor="page" w:x="1419" w:y="6408" w:anchorLock="1"/>
        <w:ind w:left="-1418"/>
      </w:pPr>
    </w:p>
    <w:p w14:paraId="0D72FB7E" w14:textId="77777777" w:rsidR="00193997" w:rsidRDefault="000C79BA">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ystem engineering-Design document specification"/>
            </w:textInput>
          </w:ffData>
        </w:fldChar>
      </w:r>
      <w:bookmarkStart w:id="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Application system engineering-Design document specification</w:t>
      </w:r>
      <w:r>
        <w:rPr>
          <w:rFonts w:eastAsia="黑体"/>
          <w:szCs w:val="28"/>
        </w:rPr>
        <w:fldChar w:fldCharType="end"/>
      </w:r>
      <w:bookmarkEnd w:id="1"/>
    </w:p>
    <w:p w14:paraId="0F26BE55" w14:textId="77777777" w:rsidR="00193997" w:rsidRDefault="00193997">
      <w:pPr>
        <w:framePr w:w="9639" w:h="6974" w:hRule="exact" w:wrap="around" w:vAnchor="page" w:hAnchor="page" w:x="1419" w:y="6408" w:anchorLock="1"/>
        <w:spacing w:line="760" w:lineRule="exact"/>
        <w:ind w:left="-1418"/>
      </w:pPr>
    </w:p>
    <w:p w14:paraId="5C608723" w14:textId="77777777" w:rsidR="00193997" w:rsidRDefault="00193997">
      <w:pPr>
        <w:pStyle w:val="affffffff"/>
        <w:framePr w:w="9639" w:h="6974" w:hRule="exact" w:wrap="around" w:vAnchor="page" w:hAnchor="page" w:x="1419" w:y="6408" w:anchorLock="1"/>
        <w:textAlignment w:val="bottom"/>
        <w:rPr>
          <w:rFonts w:eastAsia="黑体"/>
          <w:szCs w:val="28"/>
        </w:rPr>
      </w:pPr>
    </w:p>
    <w:bookmarkStart w:id="2" w:name="下拉1"/>
    <w:p w14:paraId="7E2D35C2" w14:textId="77777777" w:rsidR="00193997" w:rsidRDefault="000C79BA">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2"/>
    </w:p>
    <w:p w14:paraId="277450D5" w14:textId="77777777" w:rsidR="00193997" w:rsidRDefault="000C79BA">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06</w:t>
      </w:r>
      <w:r>
        <w:rPr>
          <w:rFonts w:hint="eastAsia"/>
          <w:sz w:val="21"/>
          <w:szCs w:val="28"/>
        </w:rPr>
        <w:t>）</w:t>
      </w:r>
      <w:r>
        <w:rPr>
          <w:sz w:val="21"/>
          <w:szCs w:val="28"/>
        </w:rPr>
        <w:fldChar w:fldCharType="end"/>
      </w:r>
      <w:bookmarkEnd w:id="3"/>
    </w:p>
    <w:p w14:paraId="344DD0E0" w14:textId="77777777" w:rsidR="00193997" w:rsidRDefault="000C79BA">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14:paraId="2852DE85" w14:textId="77777777" w:rsidR="00193997" w:rsidRDefault="000C79BA">
      <w:pPr>
        <w:pStyle w:val="affffffffff8"/>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0E2F5030" w14:textId="77777777" w:rsidR="00193997" w:rsidRDefault="000C79BA">
      <w:pPr>
        <w:pStyle w:val="affffffffff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4823F9EF" w14:textId="77777777" w:rsidR="00193997" w:rsidRDefault="000C79BA">
      <w:pPr>
        <w:pStyle w:val="afffffffff"/>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27381E04" w14:textId="77777777" w:rsidR="00193997" w:rsidRDefault="000C79BA">
      <w:pPr>
        <w:pStyle w:val="affffffffe"/>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14:paraId="2EE45147" w14:textId="77777777" w:rsidR="00193997" w:rsidRDefault="000C79BA">
      <w:pPr>
        <w:pStyle w:val="affffffffffa"/>
        <w:framePr w:wrap="auto" w:x="1497" w:y="3595"/>
        <w:rPr>
          <w:rFonts w:hAnsi="黑体" w:hint="eastAsia"/>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080ED1C2" w14:textId="77777777" w:rsidR="00193997" w:rsidRDefault="000C79BA">
      <w:pPr>
        <w:rPr>
          <w:rFonts w:ascii="宋体" w:hAnsi="宋体" w:hint="eastAsia"/>
          <w:sz w:val="28"/>
          <w:szCs w:val="28"/>
        </w:rPr>
        <w:sectPr w:rsidR="00193997">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10553FD" wp14:editId="2473EC8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B91C576" w14:textId="77777777" w:rsidR="00193997" w:rsidRDefault="000C79BA">
      <w:pPr>
        <w:pStyle w:val="afffffff1"/>
        <w:spacing w:after="360"/>
      </w:pPr>
      <w:bookmarkStart w:id="13" w:name="BookMark1"/>
      <w:bookmarkStart w:id="14" w:name="_Toc203721667"/>
      <w:bookmarkStart w:id="15" w:name="_Toc166750227"/>
      <w:bookmarkStart w:id="16" w:name="_Toc1628"/>
      <w:r>
        <w:rPr>
          <w:rFonts w:hint="eastAsia"/>
          <w:spacing w:val="320"/>
        </w:rPr>
        <w:lastRenderedPageBreak/>
        <w:t>目</w:t>
      </w:r>
      <w:r>
        <w:rPr>
          <w:rFonts w:hint="eastAsia"/>
        </w:rPr>
        <w:t>次</w:t>
      </w:r>
    </w:p>
    <w:p w14:paraId="62510C5E"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225322478" w:history="1">
        <w:r>
          <w:rPr>
            <w:rStyle w:val="afffff1"/>
            <w:rFonts w:hint="eastAsia"/>
            <w:spacing w:val="320"/>
          </w:rPr>
          <w:t>前</w:t>
        </w:r>
        <w:r>
          <w:rPr>
            <w:rStyle w:val="afffff1"/>
            <w:rFonts w:hint="eastAsia"/>
          </w:rPr>
          <w:t>言</w:t>
        </w:r>
        <w:r>
          <w:rPr>
            <w:rFonts w:hint="eastAsia"/>
          </w:rPr>
          <w:tab/>
        </w:r>
        <w:r>
          <w:rPr>
            <w:rFonts w:hint="eastAsia"/>
          </w:rPr>
          <w:fldChar w:fldCharType="begin"/>
        </w:r>
        <w:r>
          <w:rPr>
            <w:rFonts w:hint="eastAsia"/>
          </w:rPr>
          <w:instrText xml:space="preserve"> </w:instrText>
        </w:r>
        <w:r>
          <w:instrText>PAGEREF _Toc225322478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5A545D72"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479" w:history="1">
        <w:r>
          <w:rPr>
            <w:rStyle w:val="afffff1"/>
            <w:rFonts w:hint="eastAsia"/>
          </w:rPr>
          <w:t xml:space="preserve">1 </w:t>
        </w:r>
        <w:r>
          <w:rPr>
            <w:rStyle w:val="afffff1"/>
            <w:rFonts w:hint="eastAsia"/>
          </w:rPr>
          <w:t>范围</w:t>
        </w:r>
        <w:r>
          <w:rPr>
            <w:rFonts w:hint="eastAsia"/>
          </w:rPr>
          <w:tab/>
        </w:r>
        <w:r>
          <w:rPr>
            <w:rFonts w:hint="eastAsia"/>
          </w:rPr>
          <w:fldChar w:fldCharType="begin"/>
        </w:r>
        <w:r>
          <w:rPr>
            <w:rFonts w:hint="eastAsia"/>
          </w:rPr>
          <w:instrText xml:space="preserve"> </w:instrText>
        </w:r>
        <w:r>
          <w:instrText>PAGEREF _Toc225322479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191BC72"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480" w:history="1">
        <w:r>
          <w:rPr>
            <w:rStyle w:val="afffff1"/>
            <w:rFonts w:hint="eastAsia"/>
          </w:rPr>
          <w:t xml:space="preserve">2 </w:t>
        </w:r>
        <w:r>
          <w:rPr>
            <w:rStyle w:val="afffff1"/>
            <w:rFonts w:hint="eastAsia"/>
          </w:rPr>
          <w:t>规范性引用文件</w:t>
        </w:r>
        <w:r>
          <w:rPr>
            <w:rFonts w:hint="eastAsia"/>
          </w:rPr>
          <w:tab/>
        </w:r>
        <w:r>
          <w:rPr>
            <w:rFonts w:hint="eastAsia"/>
          </w:rPr>
          <w:fldChar w:fldCharType="begin"/>
        </w:r>
        <w:r>
          <w:rPr>
            <w:rFonts w:hint="eastAsia"/>
          </w:rPr>
          <w:instrText xml:space="preserve"> </w:instrText>
        </w:r>
        <w:r>
          <w:instrText>PAGEREF _Toc225322480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EF7600A"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481" w:history="1">
        <w:r>
          <w:rPr>
            <w:rStyle w:val="afffff1"/>
            <w:rFonts w:hint="eastAsia"/>
          </w:rPr>
          <w:t xml:space="preserve">3 </w:t>
        </w:r>
        <w:r>
          <w:rPr>
            <w:rStyle w:val="afffff1"/>
            <w:rFonts w:hint="eastAsia"/>
          </w:rPr>
          <w:t>术语和定义</w:t>
        </w:r>
        <w:r>
          <w:rPr>
            <w:rFonts w:hint="eastAsia"/>
          </w:rPr>
          <w:tab/>
        </w:r>
        <w:r>
          <w:rPr>
            <w:rFonts w:hint="eastAsia"/>
          </w:rPr>
          <w:fldChar w:fldCharType="begin"/>
        </w:r>
        <w:r>
          <w:rPr>
            <w:rFonts w:hint="eastAsia"/>
          </w:rPr>
          <w:instrText xml:space="preserve"> </w:instrText>
        </w:r>
        <w:r>
          <w:instrText>PAGEREF _Toc225322481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32C5EEF"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482" w:history="1">
        <w:r>
          <w:rPr>
            <w:rStyle w:val="afffff1"/>
            <w:rFonts w:hint="eastAsia"/>
          </w:rPr>
          <w:t xml:space="preserve">4 </w:t>
        </w:r>
        <w:r>
          <w:rPr>
            <w:rStyle w:val="afffff1"/>
            <w:rFonts w:hint="eastAsia"/>
          </w:rPr>
          <w:t>基本规定</w:t>
        </w:r>
        <w:r>
          <w:rPr>
            <w:rFonts w:hint="eastAsia"/>
          </w:rPr>
          <w:tab/>
        </w:r>
        <w:r>
          <w:rPr>
            <w:rFonts w:hint="eastAsia"/>
          </w:rPr>
          <w:fldChar w:fldCharType="begin"/>
        </w:r>
        <w:r>
          <w:rPr>
            <w:rFonts w:hint="eastAsia"/>
          </w:rPr>
          <w:instrText xml:space="preserve"> </w:instrText>
        </w:r>
        <w:r>
          <w:instrText>PAGEREF _Toc225322482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842E80B"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83" w:history="1">
        <w:r>
          <w:rPr>
            <w:rStyle w:val="afffff1"/>
            <w:rFonts w:hint="eastAsia"/>
            <w14:scene3d>
              <w14:camera w14:prst="orthographicFront"/>
              <w14:lightRig w14:rig="threePt" w14:dir="t">
                <w14:rot w14:lat="0" w14:lon="0" w14:rev="0"/>
              </w14:lightRig>
            </w14:scene3d>
          </w:rPr>
          <w:t>4.1</w:t>
        </w:r>
        <w:r>
          <w:rPr>
            <w:rStyle w:val="afffff1"/>
            <w:rFonts w:hAnsi="黑体" w:hint="eastAsia"/>
          </w:rPr>
          <w:t xml:space="preserve"> </w:t>
        </w:r>
        <w:r>
          <w:rPr>
            <w:rStyle w:val="afffff1"/>
            <w:rFonts w:hAnsi="黑体" w:hint="eastAsia"/>
          </w:rPr>
          <w:t>基本要求</w:t>
        </w:r>
        <w:r>
          <w:rPr>
            <w:rFonts w:hint="eastAsia"/>
          </w:rPr>
          <w:tab/>
        </w:r>
        <w:r>
          <w:rPr>
            <w:rFonts w:hint="eastAsia"/>
          </w:rPr>
          <w:fldChar w:fldCharType="begin"/>
        </w:r>
        <w:r>
          <w:rPr>
            <w:rFonts w:hint="eastAsia"/>
          </w:rPr>
          <w:instrText xml:space="preserve"> </w:instrText>
        </w:r>
        <w:r>
          <w:instrText>PAGEREF _Toc225322483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9CCB329"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84" w:history="1">
        <w:r>
          <w:rPr>
            <w:rStyle w:val="afffff1"/>
            <w:rFonts w:hint="eastAsia"/>
            <w14:scene3d>
              <w14:camera w14:prst="orthographicFront"/>
              <w14:lightRig w14:rig="threePt" w14:dir="t">
                <w14:rot w14:lat="0" w14:lon="0" w14:rev="0"/>
              </w14:lightRig>
            </w14:scene3d>
          </w:rPr>
          <w:t>4.2</w:t>
        </w:r>
        <w:r>
          <w:rPr>
            <w:rStyle w:val="afffff1"/>
            <w:rFonts w:hAnsi="黑体" w:hint="eastAsia"/>
          </w:rPr>
          <w:t xml:space="preserve"> </w:t>
        </w:r>
        <w:r>
          <w:rPr>
            <w:rStyle w:val="afffff1"/>
            <w:rFonts w:hAnsi="黑体" w:hint="eastAsia"/>
          </w:rPr>
          <w:t>设计工作基础</w:t>
        </w:r>
        <w:r>
          <w:rPr>
            <w:rFonts w:hint="eastAsia"/>
          </w:rPr>
          <w:tab/>
        </w:r>
        <w:r>
          <w:rPr>
            <w:rFonts w:hint="eastAsia"/>
          </w:rPr>
          <w:fldChar w:fldCharType="begin"/>
        </w:r>
        <w:r>
          <w:rPr>
            <w:rFonts w:hint="eastAsia"/>
          </w:rPr>
          <w:instrText xml:space="preserve"> </w:instrText>
        </w:r>
        <w:r>
          <w:instrText>PAGEREF _Toc225322484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D01D21D"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85" w:history="1">
        <w:r>
          <w:rPr>
            <w:rStyle w:val="afffff1"/>
            <w:rFonts w:hint="eastAsia"/>
            <w14:scene3d>
              <w14:camera w14:prst="orthographicFront"/>
              <w14:lightRig w14:rig="threePt" w14:dir="t">
                <w14:rot w14:lat="0" w14:lon="0" w14:rev="0"/>
              </w14:lightRig>
            </w14:scene3d>
          </w:rPr>
          <w:t>4.3</w:t>
        </w:r>
        <w:r>
          <w:rPr>
            <w:rStyle w:val="afffff1"/>
            <w:rFonts w:hAnsi="黑体" w:hint="eastAsia"/>
          </w:rPr>
          <w:t xml:space="preserve"> </w:t>
        </w:r>
        <w:r>
          <w:rPr>
            <w:rStyle w:val="afffff1"/>
            <w:rFonts w:hAnsi="黑体" w:hint="eastAsia"/>
          </w:rPr>
          <w:t>设计文件要求</w:t>
        </w:r>
        <w:r>
          <w:rPr>
            <w:rFonts w:hint="eastAsia"/>
          </w:rPr>
          <w:tab/>
        </w:r>
        <w:r>
          <w:rPr>
            <w:rFonts w:hint="eastAsia"/>
          </w:rPr>
          <w:fldChar w:fldCharType="begin"/>
        </w:r>
        <w:r>
          <w:rPr>
            <w:rFonts w:hint="eastAsia"/>
          </w:rPr>
          <w:instrText xml:space="preserve"> </w:instrText>
        </w:r>
        <w:r>
          <w:instrText>PAGEREF _Toc225322485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19E64814"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86" w:history="1">
        <w:r>
          <w:rPr>
            <w:rStyle w:val="afffff1"/>
            <w:rFonts w:hint="eastAsia"/>
            <w14:scene3d>
              <w14:camera w14:prst="orthographicFront"/>
              <w14:lightRig w14:rig="threePt" w14:dir="t">
                <w14:rot w14:lat="0" w14:lon="0" w14:rev="0"/>
              </w14:lightRig>
            </w14:scene3d>
          </w:rPr>
          <w:t>4.4</w:t>
        </w:r>
        <w:r>
          <w:rPr>
            <w:rStyle w:val="afffff1"/>
            <w:rFonts w:hAnsi="黑体" w:hint="eastAsia"/>
          </w:rPr>
          <w:t xml:space="preserve"> </w:t>
        </w:r>
        <w:r>
          <w:rPr>
            <w:rStyle w:val="afffff1"/>
            <w:rFonts w:hAnsi="黑体" w:hint="eastAsia"/>
          </w:rPr>
          <w:t>设计文件编排顺序</w:t>
        </w:r>
        <w:r>
          <w:rPr>
            <w:rFonts w:hint="eastAsia"/>
          </w:rPr>
          <w:tab/>
        </w:r>
        <w:r>
          <w:rPr>
            <w:rFonts w:hint="eastAsia"/>
          </w:rPr>
          <w:fldChar w:fldCharType="begin"/>
        </w:r>
        <w:r>
          <w:rPr>
            <w:rFonts w:hint="eastAsia"/>
          </w:rPr>
          <w:instrText xml:space="preserve"> </w:instrText>
        </w:r>
        <w:r>
          <w:instrText>PAGEREF _Toc225322486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267DAD1"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487" w:history="1">
        <w:r>
          <w:rPr>
            <w:rStyle w:val="afffff1"/>
            <w:rFonts w:hint="eastAsia"/>
          </w:rPr>
          <w:t xml:space="preserve">5 </w:t>
        </w:r>
        <w:r>
          <w:rPr>
            <w:rStyle w:val="afffff1"/>
            <w:rFonts w:hint="eastAsia"/>
          </w:rPr>
          <w:t>设计说明书</w:t>
        </w:r>
        <w:r>
          <w:rPr>
            <w:rFonts w:hint="eastAsia"/>
          </w:rPr>
          <w:tab/>
        </w:r>
        <w:r>
          <w:rPr>
            <w:rFonts w:hint="eastAsia"/>
          </w:rPr>
          <w:fldChar w:fldCharType="begin"/>
        </w:r>
        <w:r>
          <w:rPr>
            <w:rFonts w:hint="eastAsia"/>
          </w:rPr>
          <w:instrText xml:space="preserve"> </w:instrText>
        </w:r>
        <w:r>
          <w:instrText>PAGEREF _Toc225322487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5425C91"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88" w:history="1">
        <w:r>
          <w:rPr>
            <w:rStyle w:val="afffff1"/>
            <w:rFonts w:hint="eastAsia"/>
            <w14:scene3d>
              <w14:camera w14:prst="orthographicFront"/>
              <w14:lightRig w14:rig="threePt" w14:dir="t">
                <w14:rot w14:lat="0" w14:lon="0" w14:rev="0"/>
              </w14:lightRig>
            </w14:scene3d>
          </w:rPr>
          <w:t>5.1</w:t>
        </w:r>
        <w:r>
          <w:rPr>
            <w:rStyle w:val="afffff1"/>
            <w:rFonts w:hint="eastAsia"/>
          </w:rPr>
          <w:t xml:space="preserve"> </w:t>
        </w:r>
        <w:r>
          <w:rPr>
            <w:rStyle w:val="afffff1"/>
            <w:rFonts w:hint="eastAsia"/>
          </w:rPr>
          <w:t>主要内容</w:t>
        </w:r>
        <w:r>
          <w:rPr>
            <w:rFonts w:hint="eastAsia"/>
          </w:rPr>
          <w:tab/>
        </w:r>
        <w:r>
          <w:rPr>
            <w:rFonts w:hint="eastAsia"/>
          </w:rPr>
          <w:fldChar w:fldCharType="begin"/>
        </w:r>
        <w:r>
          <w:rPr>
            <w:rFonts w:hint="eastAsia"/>
          </w:rPr>
          <w:instrText xml:space="preserve"> </w:instrText>
        </w:r>
        <w:r>
          <w:instrText>PAGEREF _Toc225322488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DE5FBF1"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89" w:history="1">
        <w:r>
          <w:rPr>
            <w:rStyle w:val="afffff1"/>
            <w:rFonts w:hint="eastAsia"/>
            <w14:scene3d>
              <w14:camera w14:prst="orthographicFront"/>
              <w14:lightRig w14:rig="threePt" w14:dir="t">
                <w14:rot w14:lat="0" w14:lon="0" w14:rev="0"/>
              </w14:lightRig>
            </w14:scene3d>
          </w:rPr>
          <w:t>5.2</w:t>
        </w:r>
        <w:r>
          <w:rPr>
            <w:rStyle w:val="afffff1"/>
            <w:rFonts w:hint="eastAsia"/>
          </w:rPr>
          <w:t xml:space="preserve"> </w:t>
        </w:r>
        <w:r>
          <w:rPr>
            <w:rStyle w:val="afffff1"/>
            <w:rFonts w:hint="eastAsia"/>
          </w:rPr>
          <w:t>设计依据</w:t>
        </w:r>
        <w:r>
          <w:rPr>
            <w:rFonts w:hint="eastAsia"/>
          </w:rPr>
          <w:tab/>
        </w:r>
        <w:r>
          <w:rPr>
            <w:rFonts w:hint="eastAsia"/>
          </w:rPr>
          <w:fldChar w:fldCharType="begin"/>
        </w:r>
        <w:r>
          <w:rPr>
            <w:rFonts w:hint="eastAsia"/>
          </w:rPr>
          <w:instrText xml:space="preserve"> </w:instrText>
        </w:r>
        <w:r>
          <w:instrText>PAGEREF _Toc225322489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AFF4184"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0" w:history="1">
        <w:r>
          <w:rPr>
            <w:rStyle w:val="afffff1"/>
            <w:rFonts w:hint="eastAsia"/>
            <w14:scene3d>
              <w14:camera w14:prst="orthographicFront"/>
              <w14:lightRig w14:rig="threePt" w14:dir="t">
                <w14:rot w14:lat="0" w14:lon="0" w14:rev="0"/>
              </w14:lightRig>
            </w14:scene3d>
          </w:rPr>
          <w:t>5.3</w:t>
        </w:r>
        <w:r>
          <w:rPr>
            <w:rStyle w:val="afffff1"/>
            <w:rFonts w:hint="eastAsia"/>
          </w:rPr>
          <w:t xml:space="preserve"> </w:t>
        </w:r>
        <w:r>
          <w:rPr>
            <w:rStyle w:val="afffff1"/>
            <w:rFonts w:hint="eastAsia"/>
          </w:rPr>
          <w:t>设计要求</w:t>
        </w:r>
        <w:r>
          <w:rPr>
            <w:rFonts w:hint="eastAsia"/>
          </w:rPr>
          <w:tab/>
        </w:r>
        <w:r>
          <w:rPr>
            <w:rFonts w:hint="eastAsia"/>
          </w:rPr>
          <w:fldChar w:fldCharType="begin"/>
        </w:r>
        <w:r>
          <w:rPr>
            <w:rFonts w:hint="eastAsia"/>
          </w:rPr>
          <w:instrText xml:space="preserve"> </w:instrText>
        </w:r>
        <w:r>
          <w:instrText>PAGEREF _Toc225322490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1D812D43"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1" w:history="1">
        <w:r>
          <w:rPr>
            <w:rStyle w:val="afffff1"/>
            <w:rFonts w:hint="eastAsia"/>
            <w14:scene3d>
              <w14:camera w14:prst="orthographicFront"/>
              <w14:lightRig w14:rig="threePt" w14:dir="t">
                <w14:rot w14:lat="0" w14:lon="0" w14:rev="0"/>
              </w14:lightRig>
            </w14:scene3d>
          </w:rPr>
          <w:t>5.4</w:t>
        </w:r>
        <w:r>
          <w:rPr>
            <w:rStyle w:val="afffff1"/>
            <w:rFonts w:hint="eastAsia"/>
          </w:rPr>
          <w:t xml:space="preserve"> </w:t>
        </w:r>
        <w:r>
          <w:rPr>
            <w:rStyle w:val="afffff1"/>
            <w:rFonts w:hint="eastAsia"/>
          </w:rPr>
          <w:t>工程概述</w:t>
        </w:r>
        <w:r>
          <w:rPr>
            <w:rFonts w:hint="eastAsia"/>
          </w:rPr>
          <w:tab/>
        </w:r>
        <w:r>
          <w:rPr>
            <w:rFonts w:hint="eastAsia"/>
          </w:rPr>
          <w:fldChar w:fldCharType="begin"/>
        </w:r>
        <w:r>
          <w:rPr>
            <w:rFonts w:hint="eastAsia"/>
          </w:rPr>
          <w:instrText xml:space="preserve"> </w:instrText>
        </w:r>
        <w:r>
          <w:instrText>PAGEREF _Toc225322491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FB221AD"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2" w:history="1">
        <w:r>
          <w:rPr>
            <w:rStyle w:val="afffff1"/>
            <w:rFonts w:hint="eastAsia"/>
            <w14:scene3d>
              <w14:camera w14:prst="orthographicFront"/>
              <w14:lightRig w14:rig="threePt" w14:dir="t">
                <w14:rot w14:lat="0" w14:lon="0" w14:rev="0"/>
              </w14:lightRig>
            </w14:scene3d>
          </w:rPr>
          <w:t>5.5</w:t>
        </w:r>
        <w:r>
          <w:rPr>
            <w:rStyle w:val="afffff1"/>
            <w:rFonts w:hint="eastAsia"/>
          </w:rPr>
          <w:t xml:space="preserve"> </w:t>
        </w:r>
        <w:r>
          <w:rPr>
            <w:rStyle w:val="afffff1"/>
            <w:rFonts w:hint="eastAsia"/>
          </w:rPr>
          <w:t>工程设计说明</w:t>
        </w:r>
        <w:r>
          <w:rPr>
            <w:rFonts w:hint="eastAsia"/>
          </w:rPr>
          <w:tab/>
        </w:r>
        <w:r>
          <w:rPr>
            <w:rFonts w:hint="eastAsia"/>
          </w:rPr>
          <w:fldChar w:fldCharType="begin"/>
        </w:r>
        <w:r>
          <w:rPr>
            <w:rFonts w:hint="eastAsia"/>
          </w:rPr>
          <w:instrText xml:space="preserve"> </w:instrText>
        </w:r>
        <w:r>
          <w:instrText>PAGEREF _Toc225322492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FC2EED8"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493" w:history="1">
        <w:r>
          <w:rPr>
            <w:rStyle w:val="afffff1"/>
            <w:rFonts w:hint="eastAsia"/>
          </w:rPr>
          <w:t xml:space="preserve">6 </w:t>
        </w:r>
        <w:r>
          <w:rPr>
            <w:rStyle w:val="afffff1"/>
            <w:rFonts w:hint="eastAsia"/>
          </w:rPr>
          <w:t>设计图</w:t>
        </w:r>
        <w:r>
          <w:rPr>
            <w:rFonts w:hint="eastAsia"/>
          </w:rPr>
          <w:tab/>
        </w:r>
        <w:r>
          <w:rPr>
            <w:rFonts w:hint="eastAsia"/>
          </w:rPr>
          <w:fldChar w:fldCharType="begin"/>
        </w:r>
        <w:r>
          <w:rPr>
            <w:rFonts w:hint="eastAsia"/>
          </w:rPr>
          <w:instrText xml:space="preserve"> </w:instrText>
        </w:r>
        <w:r>
          <w:instrText>PAGEREF _Toc225322493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2451BE32"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4" w:history="1">
        <w:r>
          <w:rPr>
            <w:rStyle w:val="afffff1"/>
            <w:rFonts w:hint="eastAsia"/>
            <w14:scene3d>
              <w14:camera w14:prst="orthographicFront"/>
              <w14:lightRig w14:rig="threePt" w14:dir="t">
                <w14:rot w14:lat="0" w14:lon="0" w14:rev="0"/>
              </w14:lightRig>
            </w14:scene3d>
          </w:rPr>
          <w:t>6.1</w:t>
        </w:r>
        <w:r>
          <w:rPr>
            <w:rStyle w:val="afffff1"/>
            <w:rFonts w:hint="eastAsia"/>
          </w:rPr>
          <w:t xml:space="preserve"> </w:t>
        </w:r>
        <w:r>
          <w:rPr>
            <w:rStyle w:val="afffff1"/>
            <w:rFonts w:hint="eastAsia"/>
          </w:rPr>
          <w:t>主要内容</w:t>
        </w:r>
        <w:r>
          <w:rPr>
            <w:rFonts w:hint="eastAsia"/>
          </w:rPr>
          <w:tab/>
        </w:r>
        <w:r>
          <w:rPr>
            <w:rFonts w:hint="eastAsia"/>
          </w:rPr>
          <w:fldChar w:fldCharType="begin"/>
        </w:r>
        <w:r>
          <w:rPr>
            <w:rFonts w:hint="eastAsia"/>
          </w:rPr>
          <w:instrText xml:space="preserve"> </w:instrText>
        </w:r>
        <w:r>
          <w:instrText>PAGEREF _Toc225322494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6EFA4307"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5" w:history="1">
        <w:r>
          <w:rPr>
            <w:rStyle w:val="afffff1"/>
            <w:rFonts w:hint="eastAsia"/>
            <w14:scene3d>
              <w14:camera w14:prst="orthographicFront"/>
              <w14:lightRig w14:rig="threePt" w14:dir="t">
                <w14:rot w14:lat="0" w14:lon="0" w14:rev="0"/>
              </w14:lightRig>
            </w14:scene3d>
          </w:rPr>
          <w:t>6.2</w:t>
        </w:r>
        <w:r>
          <w:rPr>
            <w:rStyle w:val="afffff1"/>
            <w:rFonts w:hint="eastAsia"/>
          </w:rPr>
          <w:t xml:space="preserve"> </w:t>
        </w:r>
        <w:r>
          <w:rPr>
            <w:rStyle w:val="afffff1"/>
            <w:rFonts w:hint="eastAsia"/>
          </w:rPr>
          <w:t>图纸规则及命名规则</w:t>
        </w:r>
        <w:r>
          <w:rPr>
            <w:rFonts w:hint="eastAsia"/>
          </w:rPr>
          <w:tab/>
        </w:r>
        <w:r>
          <w:rPr>
            <w:rFonts w:hint="eastAsia"/>
          </w:rPr>
          <w:fldChar w:fldCharType="begin"/>
        </w:r>
        <w:r>
          <w:rPr>
            <w:rFonts w:hint="eastAsia"/>
          </w:rPr>
          <w:instrText xml:space="preserve"> </w:instrText>
        </w:r>
        <w:r>
          <w:instrText>PAGEREF _Toc225322495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11EA4C98"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6" w:history="1">
        <w:r>
          <w:rPr>
            <w:rStyle w:val="afffff1"/>
            <w:rFonts w:hint="eastAsia"/>
            <w14:scene3d>
              <w14:camera w14:prst="orthographicFront"/>
              <w14:lightRig w14:rig="threePt" w14:dir="t">
                <w14:rot w14:lat="0" w14:lon="0" w14:rev="0"/>
              </w14:lightRig>
            </w14:scene3d>
          </w:rPr>
          <w:t>6.3</w:t>
        </w:r>
        <w:r>
          <w:rPr>
            <w:rStyle w:val="afffff1"/>
            <w:rFonts w:hint="eastAsia"/>
          </w:rPr>
          <w:t xml:space="preserve"> </w:t>
        </w:r>
        <w:r>
          <w:rPr>
            <w:rStyle w:val="afffff1"/>
            <w:rFonts w:hint="eastAsia"/>
          </w:rPr>
          <w:t>工程架构设计图</w:t>
        </w:r>
        <w:r>
          <w:rPr>
            <w:rFonts w:hint="eastAsia"/>
          </w:rPr>
          <w:tab/>
        </w:r>
        <w:r>
          <w:rPr>
            <w:rFonts w:hint="eastAsia"/>
          </w:rPr>
          <w:fldChar w:fldCharType="begin"/>
        </w:r>
        <w:r>
          <w:rPr>
            <w:rFonts w:hint="eastAsia"/>
          </w:rPr>
          <w:instrText xml:space="preserve"> </w:instrText>
        </w:r>
        <w:r>
          <w:instrText>PAGEREF _Toc225322496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6489302B"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7" w:history="1">
        <w:r>
          <w:rPr>
            <w:rStyle w:val="afffff1"/>
            <w:rFonts w:hint="eastAsia"/>
            <w14:scene3d>
              <w14:camera w14:prst="orthographicFront"/>
              <w14:lightRig w14:rig="threePt" w14:dir="t">
                <w14:rot w14:lat="0" w14:lon="0" w14:rev="0"/>
              </w14:lightRig>
            </w14:scene3d>
          </w:rPr>
          <w:t>6.4</w:t>
        </w:r>
        <w:r>
          <w:rPr>
            <w:rStyle w:val="afffff1"/>
            <w:rFonts w:hint="eastAsia"/>
          </w:rPr>
          <w:t xml:space="preserve"> </w:t>
        </w:r>
        <w:r>
          <w:rPr>
            <w:rStyle w:val="afffff1"/>
            <w:rFonts w:hint="eastAsia"/>
          </w:rPr>
          <w:t>应用软件架构设计图</w:t>
        </w:r>
        <w:r>
          <w:rPr>
            <w:rFonts w:hint="eastAsia"/>
          </w:rPr>
          <w:tab/>
        </w:r>
        <w:r>
          <w:rPr>
            <w:rFonts w:hint="eastAsia"/>
          </w:rPr>
          <w:fldChar w:fldCharType="begin"/>
        </w:r>
        <w:r>
          <w:rPr>
            <w:rFonts w:hint="eastAsia"/>
          </w:rPr>
          <w:instrText xml:space="preserve"> </w:instrText>
        </w:r>
        <w:r>
          <w:instrText>PAGEREF _Toc225322497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E09D05D"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8" w:history="1">
        <w:r>
          <w:rPr>
            <w:rStyle w:val="afffff1"/>
            <w:rFonts w:hint="eastAsia"/>
            <w14:scene3d>
              <w14:camera w14:prst="orthographicFront"/>
              <w14:lightRig w14:rig="threePt" w14:dir="t">
                <w14:rot w14:lat="0" w14:lon="0" w14:rev="0"/>
              </w14:lightRig>
            </w14:scene3d>
          </w:rPr>
          <w:t>6.5</w:t>
        </w:r>
        <w:r>
          <w:rPr>
            <w:rStyle w:val="afffff1"/>
            <w:rFonts w:hint="eastAsia"/>
          </w:rPr>
          <w:t xml:space="preserve"> </w:t>
        </w:r>
        <w:r>
          <w:rPr>
            <w:rStyle w:val="afffff1"/>
            <w:rFonts w:hint="eastAsia"/>
          </w:rPr>
          <w:t>数据架构设计图</w:t>
        </w:r>
        <w:r>
          <w:rPr>
            <w:rFonts w:hint="eastAsia"/>
          </w:rPr>
          <w:tab/>
        </w:r>
        <w:r>
          <w:rPr>
            <w:rFonts w:hint="eastAsia"/>
          </w:rPr>
          <w:fldChar w:fldCharType="begin"/>
        </w:r>
        <w:r>
          <w:rPr>
            <w:rFonts w:hint="eastAsia"/>
          </w:rPr>
          <w:instrText xml:space="preserve"> </w:instrText>
        </w:r>
        <w:r>
          <w:instrText>PAGEREF _Toc225322498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598B6B75"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499" w:history="1">
        <w:r>
          <w:rPr>
            <w:rStyle w:val="afffff1"/>
            <w:rFonts w:hint="eastAsia"/>
            <w14:scene3d>
              <w14:camera w14:prst="orthographicFront"/>
              <w14:lightRig w14:rig="threePt" w14:dir="t">
                <w14:rot w14:lat="0" w14:lon="0" w14:rev="0"/>
              </w14:lightRig>
            </w14:scene3d>
          </w:rPr>
          <w:t>6.6</w:t>
        </w:r>
        <w:r>
          <w:rPr>
            <w:rStyle w:val="afffff1"/>
            <w:rFonts w:hint="eastAsia"/>
          </w:rPr>
          <w:t xml:space="preserve"> </w:t>
        </w:r>
        <w:r>
          <w:rPr>
            <w:rStyle w:val="afffff1"/>
            <w:rFonts w:hint="eastAsia"/>
          </w:rPr>
          <w:t>运行环境设计图</w:t>
        </w:r>
        <w:r>
          <w:rPr>
            <w:rFonts w:hint="eastAsia"/>
          </w:rPr>
          <w:tab/>
        </w:r>
        <w:r>
          <w:rPr>
            <w:rFonts w:hint="eastAsia"/>
          </w:rPr>
          <w:fldChar w:fldCharType="begin"/>
        </w:r>
        <w:r>
          <w:rPr>
            <w:rFonts w:hint="eastAsia"/>
          </w:rPr>
          <w:instrText xml:space="preserve"> </w:instrText>
        </w:r>
        <w:r>
          <w:instrText>PAGEREF _Toc225322499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54A64217"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500" w:history="1">
        <w:r>
          <w:rPr>
            <w:rStyle w:val="afffff1"/>
            <w:rFonts w:hint="eastAsia"/>
            <w14:scene3d>
              <w14:camera w14:prst="orthographicFront"/>
              <w14:lightRig w14:rig="threePt" w14:dir="t">
                <w14:rot w14:lat="0" w14:lon="0" w14:rev="0"/>
              </w14:lightRig>
            </w14:scene3d>
          </w:rPr>
          <w:t>6.7</w:t>
        </w:r>
        <w:r>
          <w:rPr>
            <w:rStyle w:val="afffff1"/>
            <w:rFonts w:hint="eastAsia"/>
          </w:rPr>
          <w:t xml:space="preserve"> </w:t>
        </w:r>
        <w:r>
          <w:rPr>
            <w:rStyle w:val="afffff1"/>
            <w:rFonts w:hint="eastAsia"/>
          </w:rPr>
          <w:t>运行状态设计图</w:t>
        </w:r>
        <w:r>
          <w:rPr>
            <w:rFonts w:hint="eastAsia"/>
          </w:rPr>
          <w:tab/>
        </w:r>
        <w:r>
          <w:rPr>
            <w:rFonts w:hint="eastAsia"/>
          </w:rPr>
          <w:fldChar w:fldCharType="begin"/>
        </w:r>
        <w:r>
          <w:rPr>
            <w:rFonts w:hint="eastAsia"/>
          </w:rPr>
          <w:instrText xml:space="preserve"> </w:instrText>
        </w:r>
        <w:r>
          <w:instrText>PAGEREF _Toc225322500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09425D5A"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501" w:history="1">
        <w:r>
          <w:rPr>
            <w:rStyle w:val="afffff1"/>
            <w:rFonts w:hint="eastAsia"/>
          </w:rPr>
          <w:t xml:space="preserve">7 </w:t>
        </w:r>
        <w:r>
          <w:rPr>
            <w:rStyle w:val="afffff1"/>
            <w:rFonts w:hint="eastAsia"/>
          </w:rPr>
          <w:t>工程设计概算书</w:t>
        </w:r>
        <w:r>
          <w:rPr>
            <w:rFonts w:hint="eastAsia"/>
          </w:rPr>
          <w:tab/>
        </w:r>
        <w:r>
          <w:rPr>
            <w:rFonts w:hint="eastAsia"/>
          </w:rPr>
          <w:fldChar w:fldCharType="begin"/>
        </w:r>
        <w:r>
          <w:rPr>
            <w:rFonts w:hint="eastAsia"/>
          </w:rPr>
          <w:instrText xml:space="preserve"> </w:instrText>
        </w:r>
        <w:r>
          <w:instrText>PAGEREF _Toc225322501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5203F5E0"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502" w:history="1">
        <w:r>
          <w:rPr>
            <w:rStyle w:val="afffff1"/>
            <w:rFonts w:hint="eastAsia"/>
            <w14:scene3d>
              <w14:camera w14:prst="orthographicFront"/>
              <w14:lightRig w14:rig="threePt" w14:dir="t">
                <w14:rot w14:lat="0" w14:lon="0" w14:rev="0"/>
              </w14:lightRig>
            </w14:scene3d>
          </w:rPr>
          <w:t>7.1</w:t>
        </w:r>
        <w:r>
          <w:rPr>
            <w:rStyle w:val="afffff1"/>
            <w:rFonts w:hint="eastAsia"/>
          </w:rPr>
          <w:t xml:space="preserve"> </w:t>
        </w:r>
        <w:r>
          <w:rPr>
            <w:rStyle w:val="afffff1"/>
            <w:rFonts w:hint="eastAsia"/>
          </w:rPr>
          <w:t>主要内容</w:t>
        </w:r>
        <w:r>
          <w:rPr>
            <w:rFonts w:hint="eastAsia"/>
          </w:rPr>
          <w:tab/>
        </w:r>
        <w:r>
          <w:rPr>
            <w:rFonts w:hint="eastAsia"/>
          </w:rPr>
          <w:fldChar w:fldCharType="begin"/>
        </w:r>
        <w:r>
          <w:rPr>
            <w:rFonts w:hint="eastAsia"/>
          </w:rPr>
          <w:instrText xml:space="preserve"> </w:instrText>
        </w:r>
        <w:r>
          <w:instrText>PAGEREF _Toc225322502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7CFC6458" w14:textId="77777777" w:rsidR="00193997" w:rsidRDefault="000C79BA">
      <w:pPr>
        <w:pStyle w:val="TOC2"/>
        <w:rPr>
          <w:rFonts w:asciiTheme="minorHAnsi" w:eastAsiaTheme="minorEastAsia" w:hAnsiTheme="minorHAnsi" w:cstheme="minorBidi" w:hint="eastAsia"/>
          <w:sz w:val="22"/>
          <w:szCs w:val="24"/>
          <w14:ligatures w14:val="standardContextual"/>
        </w:rPr>
      </w:pPr>
      <w:hyperlink w:anchor="_Toc225322503" w:history="1">
        <w:r>
          <w:rPr>
            <w:rStyle w:val="afffff1"/>
            <w:rFonts w:hint="eastAsia"/>
            <w14:scene3d>
              <w14:camera w14:prst="orthographicFront"/>
              <w14:lightRig w14:rig="threePt" w14:dir="t">
                <w14:rot w14:lat="0" w14:lon="0" w14:rev="0"/>
              </w14:lightRig>
            </w14:scene3d>
          </w:rPr>
          <w:t>7.2</w:t>
        </w:r>
        <w:r>
          <w:rPr>
            <w:rStyle w:val="afffff1"/>
            <w:rFonts w:hint="eastAsia"/>
          </w:rPr>
          <w:t xml:space="preserve"> </w:t>
        </w:r>
        <w:r>
          <w:rPr>
            <w:rStyle w:val="afffff1"/>
            <w:rFonts w:hint="eastAsia"/>
          </w:rPr>
          <w:t>编制说明</w:t>
        </w:r>
        <w:r>
          <w:rPr>
            <w:rFonts w:hint="eastAsia"/>
          </w:rPr>
          <w:tab/>
        </w:r>
        <w:r>
          <w:rPr>
            <w:rFonts w:hint="eastAsia"/>
          </w:rPr>
          <w:fldChar w:fldCharType="begin"/>
        </w:r>
        <w:r>
          <w:rPr>
            <w:rFonts w:hint="eastAsia"/>
          </w:rPr>
          <w:instrText xml:space="preserve"> </w:instrText>
        </w:r>
        <w:r>
          <w:instrText>PAGEREF _Toc225322503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79A2793A" w14:textId="77777777" w:rsidR="00193997" w:rsidRDefault="000C79B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322504" w:history="1">
        <w:r>
          <w:rPr>
            <w:rStyle w:val="afffff1"/>
            <w:rFonts w:hint="eastAsia"/>
            <w:spacing w:val="105"/>
          </w:rPr>
          <w:t>参考文</w:t>
        </w:r>
        <w:r>
          <w:rPr>
            <w:rStyle w:val="afffff1"/>
            <w:rFonts w:hint="eastAsia"/>
          </w:rPr>
          <w:t>献</w:t>
        </w:r>
        <w:r>
          <w:rPr>
            <w:rFonts w:hint="eastAsia"/>
          </w:rPr>
          <w:tab/>
        </w:r>
        <w:r>
          <w:rPr>
            <w:rFonts w:hint="eastAsia"/>
          </w:rPr>
          <w:fldChar w:fldCharType="begin"/>
        </w:r>
        <w:r>
          <w:rPr>
            <w:rFonts w:hint="eastAsia"/>
          </w:rPr>
          <w:instrText xml:space="preserve"> </w:instrText>
        </w:r>
        <w:r>
          <w:instrText>PAGEREF _Toc225322504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6911B09C" w14:textId="77777777" w:rsidR="00193997" w:rsidRDefault="000C79BA">
      <w:pPr>
        <w:pStyle w:val="afffffff1"/>
        <w:spacing w:after="360"/>
        <w:sectPr w:rsidR="00193997">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66B14B54" w14:textId="77777777" w:rsidR="00193997" w:rsidRDefault="000C79BA">
      <w:pPr>
        <w:pStyle w:val="a6"/>
        <w:spacing w:after="360"/>
      </w:pPr>
      <w:bookmarkStart w:id="17" w:name="_Toc225322478"/>
      <w:bookmarkStart w:id="18" w:name="BookMark2"/>
      <w:bookmarkEnd w:id="13"/>
      <w:r>
        <w:rPr>
          <w:spacing w:val="320"/>
        </w:rPr>
        <w:lastRenderedPageBreak/>
        <w:t>前</w:t>
      </w:r>
      <w:r>
        <w:t>言</w:t>
      </w:r>
      <w:bookmarkEnd w:id="14"/>
      <w:bookmarkEnd w:id="15"/>
      <w:bookmarkEnd w:id="16"/>
      <w:bookmarkEnd w:id="17"/>
    </w:p>
    <w:p w14:paraId="3AA3BC9E" w14:textId="77777777" w:rsidR="00193997" w:rsidRDefault="000C79BA">
      <w:pPr>
        <w:pStyle w:val="afffffc"/>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687D0D7" w14:textId="77777777" w:rsidR="00193997" w:rsidRDefault="000C79BA">
      <w:pPr>
        <w:pStyle w:val="afffffc"/>
        <w:ind w:firstLine="420"/>
      </w:pPr>
      <w:r>
        <w:rPr>
          <w:rFonts w:hint="eastAsia"/>
        </w:rPr>
        <w:t>本文件由大连软件行业协会</w:t>
      </w:r>
      <w:r>
        <w:rPr>
          <w:rFonts w:hint="eastAsia"/>
        </w:rPr>
        <w:t>提出并</w:t>
      </w:r>
      <w:r>
        <w:rPr>
          <w:rFonts w:hint="eastAsia"/>
        </w:rPr>
        <w:t>归口。</w:t>
      </w:r>
    </w:p>
    <w:p w14:paraId="1363A0F9" w14:textId="77777777" w:rsidR="00193997" w:rsidRDefault="000C79BA">
      <w:pPr>
        <w:pStyle w:val="afffffc"/>
        <w:ind w:firstLine="420"/>
      </w:pPr>
      <w:r>
        <w:rPr>
          <w:rFonts w:hint="eastAsia"/>
        </w:rPr>
        <w:t>本文件起草单位：。</w:t>
      </w:r>
    </w:p>
    <w:p w14:paraId="70233444" w14:textId="77777777" w:rsidR="00193997" w:rsidRDefault="000C79BA">
      <w:pPr>
        <w:pStyle w:val="afffffc"/>
        <w:ind w:firstLine="420"/>
      </w:pPr>
      <w:r>
        <w:rPr>
          <w:rFonts w:hint="eastAsia"/>
        </w:rPr>
        <w:t>本文件主要起草人：。</w:t>
      </w:r>
    </w:p>
    <w:p w14:paraId="1198FD4E" w14:textId="77777777" w:rsidR="00193997" w:rsidRDefault="000C79BA">
      <w:pPr>
        <w:pStyle w:val="afffffc"/>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353A62B1" w14:textId="77777777" w:rsidR="00193997" w:rsidRDefault="000C79BA">
      <w:pPr>
        <w:pStyle w:val="afffffc"/>
        <w:ind w:firstLine="420"/>
      </w:pPr>
      <w:r>
        <w:rPr>
          <w:rFonts w:hint="eastAsia"/>
        </w:rPr>
        <w:t>本文件归口单位通讯地址：大连市高新园区火炬路</w:t>
      </w:r>
      <w:r>
        <w:rPr>
          <w:rFonts w:hint="eastAsia"/>
        </w:rPr>
        <w:t>32</w:t>
      </w:r>
      <w:r>
        <w:rPr>
          <w:rFonts w:hint="eastAsia"/>
        </w:rPr>
        <w:t>号创业大厦</w:t>
      </w:r>
      <w:r>
        <w:rPr>
          <w:rFonts w:hint="eastAsia"/>
        </w:rPr>
        <w:t>A</w:t>
      </w:r>
      <w:r>
        <w:rPr>
          <w:rFonts w:hint="eastAsia"/>
        </w:rPr>
        <w:t>座</w:t>
      </w:r>
      <w:r>
        <w:rPr>
          <w:rFonts w:hint="eastAsia"/>
        </w:rPr>
        <w:t>5</w:t>
      </w:r>
      <w:r>
        <w:rPr>
          <w:rFonts w:hint="eastAsia"/>
        </w:rPr>
        <w:t>层，联系电话：</w:t>
      </w:r>
      <w:r>
        <w:rPr>
          <w:rFonts w:hint="eastAsia"/>
        </w:rPr>
        <w:t>0411-88255657</w:t>
      </w:r>
    </w:p>
    <w:p w14:paraId="1BE8F379" w14:textId="77777777" w:rsidR="00193997" w:rsidRDefault="000C79BA">
      <w:pPr>
        <w:pStyle w:val="afffffc"/>
        <w:ind w:firstLine="420"/>
      </w:pPr>
      <w:r>
        <w:rPr>
          <w:rFonts w:hint="eastAsia"/>
        </w:rPr>
        <w:t>本文件起草单位通讯地址：大连市沙河口区星河二街</w:t>
      </w:r>
      <w:r>
        <w:rPr>
          <w:rFonts w:hint="eastAsia"/>
        </w:rPr>
        <w:t>25</w:t>
      </w:r>
      <w:r>
        <w:rPr>
          <w:rFonts w:hint="eastAsia"/>
        </w:rPr>
        <w:t>号</w:t>
      </w:r>
      <w:r>
        <w:rPr>
          <w:rFonts w:hint="eastAsia"/>
        </w:rPr>
        <w:t>1</w:t>
      </w:r>
      <w:r>
        <w:rPr>
          <w:rFonts w:hint="eastAsia"/>
        </w:rPr>
        <w:t>单元</w:t>
      </w:r>
      <w:r>
        <w:rPr>
          <w:rFonts w:hint="eastAsia"/>
        </w:rPr>
        <w:t>38</w:t>
      </w:r>
      <w:r>
        <w:rPr>
          <w:rFonts w:hint="eastAsia"/>
        </w:rPr>
        <w:t>层</w:t>
      </w:r>
      <w:r>
        <w:rPr>
          <w:rFonts w:hint="eastAsia"/>
        </w:rPr>
        <w:t>6-1</w:t>
      </w:r>
      <w:r>
        <w:rPr>
          <w:rFonts w:hint="eastAsia"/>
        </w:rPr>
        <w:t>、</w:t>
      </w:r>
      <w:r>
        <w:rPr>
          <w:rFonts w:hint="eastAsia"/>
        </w:rPr>
        <w:t>5-2</w:t>
      </w:r>
      <w:r>
        <w:rPr>
          <w:rFonts w:hint="eastAsia"/>
        </w:rPr>
        <w:t>号，联系电话：</w:t>
      </w:r>
      <w:r>
        <w:rPr>
          <w:rFonts w:hint="eastAsia"/>
        </w:rPr>
        <w:t>0411-84755515</w:t>
      </w:r>
    </w:p>
    <w:p w14:paraId="52D13442" w14:textId="77777777" w:rsidR="00193997" w:rsidRDefault="00193997">
      <w:pPr>
        <w:pStyle w:val="afffffc"/>
        <w:ind w:firstLine="420"/>
        <w:sectPr w:rsidR="0019399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3ECEB6DF" w14:textId="77777777" w:rsidR="00193997" w:rsidRDefault="00193997">
      <w:pPr>
        <w:spacing w:line="20" w:lineRule="exact"/>
        <w:jc w:val="center"/>
        <w:rPr>
          <w:rFonts w:ascii="黑体" w:eastAsia="黑体" w:hAnsi="黑体" w:hint="eastAsia"/>
          <w:sz w:val="32"/>
          <w:szCs w:val="32"/>
        </w:rPr>
      </w:pPr>
      <w:bookmarkStart w:id="19" w:name="BookMark4"/>
      <w:bookmarkEnd w:id="18"/>
    </w:p>
    <w:p w14:paraId="1B4A5C42" w14:textId="77777777" w:rsidR="00193997" w:rsidRDefault="00193997">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14:paraId="0EC22240" w14:textId="77777777" w:rsidR="00193997" w:rsidRDefault="000C79BA">
          <w:pPr>
            <w:pStyle w:val="affffffffff0"/>
            <w:spacing w:beforeLines="1" w:before="3" w:afterLines="220" w:after="686"/>
            <w:rPr>
              <w:rFonts w:hint="eastAsia"/>
            </w:rPr>
          </w:pPr>
          <w:r>
            <w:rPr>
              <w:rFonts w:hint="eastAsia"/>
            </w:rPr>
            <w:t>应用系统工程</w:t>
          </w:r>
          <w:r>
            <w:rPr>
              <w:rFonts w:hint="eastAsia"/>
            </w:rPr>
            <w:t xml:space="preserve"> </w:t>
          </w:r>
          <w:r>
            <w:rPr>
              <w:rFonts w:hint="eastAsia"/>
            </w:rPr>
            <w:t>设计文件规范</w:t>
          </w:r>
        </w:p>
      </w:sdtContent>
    </w:sdt>
    <w:p w14:paraId="48A8B5A9" w14:textId="77777777" w:rsidR="00193997" w:rsidRDefault="000C79BA">
      <w:pPr>
        <w:pStyle w:val="affe"/>
        <w:spacing w:before="312" w:after="312"/>
      </w:pPr>
      <w:bookmarkStart w:id="21" w:name="_Toc26718930"/>
      <w:bookmarkStart w:id="22" w:name="_Toc26986771"/>
      <w:bookmarkStart w:id="23" w:name="_Toc225322479"/>
      <w:bookmarkStart w:id="24" w:name="_Toc17233325"/>
      <w:bookmarkStart w:id="25" w:name="_Toc26986530"/>
      <w:bookmarkStart w:id="26" w:name="_Toc17233333"/>
      <w:bookmarkStart w:id="27" w:name="_Toc26648465"/>
      <w:bookmarkStart w:id="28" w:name="_Toc203721668"/>
      <w:bookmarkStart w:id="29" w:name="_Toc97192964"/>
      <w:bookmarkStart w:id="30" w:name="_Toc24884211"/>
      <w:bookmarkStart w:id="31" w:name="_Toc166750228"/>
      <w:bookmarkStart w:id="32" w:name="_Toc1782"/>
      <w:bookmarkStart w:id="33" w:name="_Toc24884218"/>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0B4DE805" w14:textId="77777777" w:rsidR="00193997" w:rsidRDefault="000C79BA">
      <w:pPr>
        <w:pStyle w:val="afffffc"/>
        <w:ind w:firstLine="420"/>
      </w:pPr>
      <w:bookmarkStart w:id="34" w:name="_Toc17233326"/>
      <w:bookmarkStart w:id="35" w:name="_Toc17233334"/>
      <w:bookmarkStart w:id="36" w:name="_Toc26648466"/>
      <w:bookmarkStart w:id="37" w:name="_Toc24884219"/>
      <w:bookmarkStart w:id="38" w:name="_Toc24884212"/>
      <w:r>
        <w:rPr>
          <w:rFonts w:hint="eastAsia"/>
        </w:rPr>
        <w:t>本文件规定了应用系统工程设计文件的基本内容和要求，设计文件包括设计说明书、</w:t>
      </w:r>
    </w:p>
    <w:p w14:paraId="46CAB034" w14:textId="77777777" w:rsidR="00193997" w:rsidRDefault="000C79BA">
      <w:pPr>
        <w:pStyle w:val="afffffc"/>
        <w:ind w:firstLine="420"/>
      </w:pPr>
      <w:r>
        <w:rPr>
          <w:rFonts w:hint="eastAsia"/>
        </w:rPr>
        <w:t>设计图、工程设计概算书的主要内容和相关要求。</w:t>
      </w:r>
    </w:p>
    <w:p w14:paraId="68D6910E" w14:textId="77777777" w:rsidR="00193997" w:rsidRDefault="000C79BA">
      <w:pPr>
        <w:pStyle w:val="afffffc"/>
        <w:ind w:firstLine="420"/>
      </w:pPr>
      <w:r>
        <w:rPr>
          <w:rFonts w:hint="eastAsia"/>
        </w:rPr>
        <w:t>本文件适用于大型、中型应用系统工程的新建、扩建和改建。</w:t>
      </w:r>
    </w:p>
    <w:p w14:paraId="0A87C1F2" w14:textId="77777777" w:rsidR="00193997" w:rsidRDefault="000C79BA">
      <w:pPr>
        <w:pStyle w:val="affe"/>
        <w:spacing w:before="312" w:after="312"/>
      </w:pPr>
      <w:bookmarkStart w:id="39" w:name="_Toc97192965"/>
      <w:bookmarkStart w:id="40" w:name="_Toc203721669"/>
      <w:bookmarkStart w:id="41" w:name="_Toc26986772"/>
      <w:bookmarkStart w:id="42" w:name="_Toc20810"/>
      <w:bookmarkStart w:id="43" w:name="_Toc26986531"/>
      <w:bookmarkStart w:id="44" w:name="_Toc225322480"/>
      <w:bookmarkStart w:id="45" w:name="_Toc166750229"/>
      <w:bookmarkStart w:id="46" w:name="_Toc26718931"/>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5281E0F" w14:textId="77777777" w:rsidR="00193997" w:rsidRDefault="000C79BA">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15E151" w14:textId="77777777" w:rsidR="00193997" w:rsidRDefault="000C79BA">
      <w:pPr>
        <w:pStyle w:val="afffffc"/>
        <w:ind w:firstLine="420"/>
      </w:pPr>
      <w:r>
        <w:rPr>
          <w:rFonts w:hint="eastAsia"/>
        </w:rPr>
        <w:t xml:space="preserve">GB/T 4754 </w:t>
      </w:r>
      <w:r>
        <w:rPr>
          <w:rFonts w:hint="eastAsia"/>
        </w:rPr>
        <w:t>国民经济行业分类</w:t>
      </w:r>
    </w:p>
    <w:p w14:paraId="4571BF49" w14:textId="77777777" w:rsidR="00193997" w:rsidRDefault="000C79BA">
      <w:pPr>
        <w:pStyle w:val="afffffc"/>
        <w:ind w:firstLine="420"/>
      </w:pPr>
      <w:r>
        <w:rPr>
          <w:rFonts w:hint="eastAsia"/>
        </w:rPr>
        <w:t xml:space="preserve">GB/T 25000.1 </w:t>
      </w:r>
      <w:r>
        <w:rPr>
          <w:rFonts w:hint="eastAsia"/>
        </w:rPr>
        <w:t>系统与软件工程</w:t>
      </w:r>
      <w:r>
        <w:rPr>
          <w:rFonts w:hint="eastAsia"/>
        </w:rPr>
        <w:t xml:space="preserve"> </w:t>
      </w:r>
      <w:r>
        <w:rPr>
          <w:rFonts w:hint="eastAsia"/>
        </w:rPr>
        <w:t>系统与软件质量要求和评价</w:t>
      </w:r>
      <w:r>
        <w:rPr>
          <w:rFonts w:hint="eastAsia"/>
        </w:rPr>
        <w:t>(SQuaRE)</w:t>
      </w:r>
      <w:r>
        <w:rPr>
          <w:rFonts w:hint="eastAsia"/>
        </w:rPr>
        <w:t>第</w:t>
      </w:r>
      <w:r>
        <w:rPr>
          <w:rFonts w:hint="eastAsia"/>
        </w:rPr>
        <w:t>1</w:t>
      </w:r>
      <w:r>
        <w:rPr>
          <w:rFonts w:hint="eastAsia"/>
        </w:rPr>
        <w:t>部分：</w:t>
      </w:r>
      <w:r>
        <w:rPr>
          <w:rFonts w:hint="eastAsia"/>
        </w:rPr>
        <w:t>SQuaRE</w:t>
      </w:r>
      <w:r>
        <w:rPr>
          <w:rFonts w:hint="eastAsia"/>
        </w:rPr>
        <w:t>指南</w:t>
      </w:r>
    </w:p>
    <w:p w14:paraId="37C42BB6" w14:textId="77777777" w:rsidR="00193997" w:rsidRDefault="000C79BA">
      <w:pPr>
        <w:pStyle w:val="afffffc"/>
        <w:ind w:firstLine="420"/>
      </w:pPr>
      <w:r>
        <w:rPr>
          <w:rFonts w:hint="eastAsia"/>
        </w:rPr>
        <w:t xml:space="preserve">GB/T 25000.22 </w:t>
      </w:r>
      <w:r>
        <w:rPr>
          <w:rFonts w:hint="eastAsia"/>
        </w:rPr>
        <w:t>系统与软件工程</w:t>
      </w:r>
      <w:r>
        <w:rPr>
          <w:rFonts w:hint="eastAsia"/>
        </w:rPr>
        <w:t xml:space="preserve"> </w:t>
      </w:r>
      <w:r>
        <w:rPr>
          <w:rFonts w:hint="eastAsia"/>
        </w:rPr>
        <w:t>系统与软件质量要求和评价</w:t>
      </w:r>
      <w:r>
        <w:rPr>
          <w:rFonts w:hint="eastAsia"/>
        </w:rPr>
        <w:t>(SQuaRE)</w:t>
      </w:r>
      <w:r>
        <w:rPr>
          <w:rFonts w:hint="eastAsia"/>
        </w:rPr>
        <w:t>第</w:t>
      </w:r>
      <w:r>
        <w:rPr>
          <w:rFonts w:hint="eastAsia"/>
        </w:rPr>
        <w:t>22</w:t>
      </w:r>
      <w:r>
        <w:rPr>
          <w:rFonts w:hint="eastAsia"/>
        </w:rPr>
        <w:t>部分：使用质量测量</w:t>
      </w:r>
    </w:p>
    <w:p w14:paraId="7BCDB6F0" w14:textId="77777777" w:rsidR="00193997" w:rsidRDefault="000C79BA">
      <w:pPr>
        <w:pStyle w:val="afffffc"/>
        <w:ind w:firstLine="420"/>
      </w:pPr>
      <w:r>
        <w:rPr>
          <w:rFonts w:hint="eastAsia"/>
        </w:rPr>
        <w:t xml:space="preserve">GB/T 25000.23 </w:t>
      </w:r>
      <w:r>
        <w:rPr>
          <w:rFonts w:hint="eastAsia"/>
        </w:rPr>
        <w:t>系统与软件工程</w:t>
      </w:r>
      <w:r>
        <w:rPr>
          <w:rFonts w:hint="eastAsia"/>
        </w:rPr>
        <w:t xml:space="preserve"> </w:t>
      </w:r>
      <w:r>
        <w:rPr>
          <w:rFonts w:hint="eastAsia"/>
        </w:rPr>
        <w:t>系统与软件质量要求和评价</w:t>
      </w:r>
      <w:r>
        <w:rPr>
          <w:rFonts w:hint="eastAsia"/>
        </w:rPr>
        <w:t>(SQuaRE)</w:t>
      </w:r>
      <w:r>
        <w:rPr>
          <w:rFonts w:hint="eastAsia"/>
        </w:rPr>
        <w:t>第</w:t>
      </w:r>
      <w:r>
        <w:rPr>
          <w:rFonts w:hint="eastAsia"/>
        </w:rPr>
        <w:t>23</w:t>
      </w:r>
      <w:r>
        <w:rPr>
          <w:rFonts w:hint="eastAsia"/>
        </w:rPr>
        <w:t>部分：系统与软件产品质量测量</w:t>
      </w:r>
    </w:p>
    <w:p w14:paraId="1DEFFC84" w14:textId="77777777" w:rsidR="00193997" w:rsidRDefault="000C79BA">
      <w:pPr>
        <w:pStyle w:val="afffffc"/>
        <w:ind w:firstLine="420"/>
      </w:pPr>
      <w:r>
        <w:rPr>
          <w:rFonts w:hint="eastAsia"/>
        </w:rPr>
        <w:t xml:space="preserve">GB/T 25000.24 </w:t>
      </w:r>
      <w:r>
        <w:rPr>
          <w:rFonts w:hint="eastAsia"/>
        </w:rPr>
        <w:t>系统与软件工程</w:t>
      </w:r>
      <w:r>
        <w:rPr>
          <w:rFonts w:hint="eastAsia"/>
        </w:rPr>
        <w:t xml:space="preserve"> </w:t>
      </w:r>
      <w:r>
        <w:rPr>
          <w:rFonts w:hint="eastAsia"/>
        </w:rPr>
        <w:t>系统与软件质量要求和评价（</w:t>
      </w:r>
      <w:r>
        <w:rPr>
          <w:rFonts w:hint="eastAsia"/>
        </w:rPr>
        <w:t>SQuaRE</w:t>
      </w:r>
      <w:r>
        <w:rPr>
          <w:rFonts w:hint="eastAsia"/>
        </w:rPr>
        <w:t>）第</w:t>
      </w:r>
      <w:r>
        <w:rPr>
          <w:rFonts w:hint="eastAsia"/>
        </w:rPr>
        <w:t>24</w:t>
      </w:r>
      <w:r>
        <w:rPr>
          <w:rFonts w:hint="eastAsia"/>
        </w:rPr>
        <w:t>部分：数据质量测量</w:t>
      </w:r>
    </w:p>
    <w:p w14:paraId="1AB71A04" w14:textId="77777777" w:rsidR="00193997" w:rsidRDefault="000C79BA">
      <w:pPr>
        <w:pStyle w:val="afffffc"/>
        <w:ind w:firstLine="420"/>
      </w:pPr>
      <w:r>
        <w:rPr>
          <w:rFonts w:hint="eastAsia"/>
        </w:rPr>
        <w:t xml:space="preserve">GB/T 500017 </w:t>
      </w:r>
      <w:r>
        <w:rPr>
          <w:rFonts w:hint="eastAsia"/>
        </w:rPr>
        <w:t>房屋建筑制图统一标准</w:t>
      </w:r>
    </w:p>
    <w:p w14:paraId="7D6DB88E" w14:textId="77777777" w:rsidR="00193997" w:rsidRDefault="000C79BA">
      <w:pPr>
        <w:pStyle w:val="afffffc"/>
        <w:ind w:firstLine="420"/>
      </w:pPr>
      <w:r>
        <w:rPr>
          <w:rFonts w:hint="eastAsia"/>
        </w:rPr>
        <w:t xml:space="preserve">GB/T 51095-2015 </w:t>
      </w:r>
      <w:r>
        <w:rPr>
          <w:rFonts w:hint="eastAsia"/>
        </w:rPr>
        <w:t>建设工程造价咨询规范</w:t>
      </w:r>
    </w:p>
    <w:p w14:paraId="754E2D1F" w14:textId="77777777" w:rsidR="00193997" w:rsidRDefault="000C79BA">
      <w:pPr>
        <w:pStyle w:val="afffffc"/>
        <w:ind w:firstLine="420"/>
      </w:pPr>
      <w:r>
        <w:rPr>
          <w:rFonts w:hint="eastAsia"/>
        </w:rPr>
        <w:t xml:space="preserve">GB/T 50875 </w:t>
      </w:r>
      <w:r>
        <w:rPr>
          <w:rFonts w:hint="eastAsia"/>
        </w:rPr>
        <w:t>工程造价术语标准</w:t>
      </w:r>
    </w:p>
    <w:p w14:paraId="5326031C" w14:textId="77777777" w:rsidR="00193997" w:rsidRDefault="000C79BA">
      <w:pPr>
        <w:pStyle w:val="afffffc"/>
        <w:ind w:firstLine="420"/>
      </w:pPr>
      <w:r>
        <w:t>GB/T 45802-2025</w:t>
      </w:r>
      <w:r>
        <w:tab/>
      </w:r>
      <w:r>
        <w:rPr>
          <w:rFonts w:hint="eastAsia"/>
        </w:rPr>
        <w:t>系统与软件工程</w:t>
      </w:r>
      <w:r>
        <w:t xml:space="preserve"> </w:t>
      </w:r>
      <w:r>
        <w:rPr>
          <w:rFonts w:hint="eastAsia"/>
        </w:rPr>
        <w:t>生存周期过程</w:t>
      </w:r>
      <w:r>
        <w:t xml:space="preserve"> </w:t>
      </w:r>
      <w:r>
        <w:rPr>
          <w:rFonts w:hint="eastAsia"/>
        </w:rPr>
        <w:t>需求工程</w:t>
      </w:r>
    </w:p>
    <w:p w14:paraId="745224F5" w14:textId="77777777" w:rsidR="00193997" w:rsidRDefault="000C79BA">
      <w:pPr>
        <w:pStyle w:val="afffffc"/>
        <w:ind w:firstLine="420"/>
      </w:pPr>
      <w:r>
        <w:rPr>
          <w:rFonts w:hint="eastAsia"/>
        </w:rPr>
        <w:t>T/DSIA XXXX</w:t>
      </w:r>
      <w:r>
        <w:rPr>
          <w:rFonts w:hint="eastAsia"/>
        </w:rPr>
        <w:t>—</w:t>
      </w:r>
      <w:r>
        <w:rPr>
          <w:rFonts w:hint="eastAsia"/>
        </w:rPr>
        <w:t xml:space="preserve">202X </w:t>
      </w:r>
      <w:r>
        <w:rPr>
          <w:rFonts w:hint="eastAsia"/>
        </w:rPr>
        <w:t>应用系统工程</w:t>
      </w:r>
      <w:r>
        <w:rPr>
          <w:rFonts w:hint="eastAsia"/>
        </w:rPr>
        <w:t xml:space="preserve"> </w:t>
      </w:r>
      <w:r>
        <w:rPr>
          <w:rFonts w:hint="eastAsia"/>
        </w:rPr>
        <w:t>关键性评价指标规范</w:t>
      </w:r>
    </w:p>
    <w:p w14:paraId="0E60B867" w14:textId="77777777" w:rsidR="00193997" w:rsidRDefault="000C79BA">
      <w:pPr>
        <w:pStyle w:val="afffffc"/>
        <w:ind w:firstLine="420"/>
      </w:pPr>
      <w:r>
        <w:rPr>
          <w:rFonts w:hint="eastAsia"/>
        </w:rPr>
        <w:t>T/DSIA XXXX</w:t>
      </w:r>
      <w:r>
        <w:rPr>
          <w:rFonts w:hint="eastAsia"/>
        </w:rPr>
        <w:t>—</w:t>
      </w:r>
      <w:r>
        <w:rPr>
          <w:rFonts w:hint="eastAsia"/>
        </w:rPr>
        <w:t xml:space="preserve">202X </w:t>
      </w:r>
      <w:r>
        <w:rPr>
          <w:rFonts w:hint="eastAsia"/>
        </w:rPr>
        <w:t>应用系统工程</w:t>
      </w:r>
      <w:r>
        <w:rPr>
          <w:rFonts w:hint="eastAsia"/>
        </w:rPr>
        <w:t xml:space="preserve"> </w:t>
      </w:r>
      <w:r>
        <w:rPr>
          <w:rFonts w:hint="eastAsia"/>
        </w:rPr>
        <w:t>工程造价咨询规范</w:t>
      </w:r>
    </w:p>
    <w:p w14:paraId="2F8F0263" w14:textId="77777777" w:rsidR="00193997" w:rsidRDefault="000C79BA">
      <w:pPr>
        <w:pStyle w:val="afffffc"/>
        <w:ind w:firstLine="420"/>
      </w:pPr>
      <w:r>
        <w:rPr>
          <w:rFonts w:hint="eastAsia"/>
        </w:rPr>
        <w:t>ISO/TS 22163:2017 Railway applications</w:t>
      </w:r>
      <w:r>
        <w:rPr>
          <w:rFonts w:hint="eastAsia"/>
        </w:rPr>
        <w:t>—</w:t>
      </w:r>
      <w:r>
        <w:rPr>
          <w:rFonts w:hint="eastAsia"/>
        </w:rPr>
        <w:t>Quality management system</w:t>
      </w:r>
      <w:r>
        <w:rPr>
          <w:rFonts w:hint="eastAsia"/>
        </w:rPr>
        <w:t>—</w:t>
      </w:r>
      <w:r>
        <w:rPr>
          <w:rFonts w:hint="eastAsia"/>
        </w:rPr>
        <w:t>Business management system requirements for rail organizations: ISO 9001:2015 and particular requirements for application in the rail sector</w:t>
      </w:r>
    </w:p>
    <w:p w14:paraId="1C5B67EF" w14:textId="77777777" w:rsidR="00193997" w:rsidRDefault="000C79BA">
      <w:pPr>
        <w:pStyle w:val="affe"/>
        <w:spacing w:before="312" w:after="312"/>
      </w:pPr>
      <w:bookmarkStart w:id="47" w:name="_Toc203721670"/>
      <w:bookmarkStart w:id="48" w:name="_Toc97192966"/>
      <w:bookmarkStart w:id="49" w:name="_Toc225322481"/>
      <w:bookmarkStart w:id="50" w:name="_Toc8981"/>
      <w:bookmarkStart w:id="51" w:name="_Toc166750230"/>
      <w:r>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9AEF8BD" w14:textId="77777777" w:rsidR="00193997" w:rsidRDefault="000C79BA">
          <w:pPr>
            <w:pStyle w:val="afffffc"/>
            <w:ind w:firstLine="420"/>
          </w:pPr>
          <w:r>
            <w:rPr>
              <w:rFonts w:hint="eastAsia"/>
            </w:rPr>
            <w:t>GB/T 50875</w:t>
          </w:r>
          <w:r>
            <w:rPr>
              <w:rFonts w:hint="eastAsia"/>
            </w:rPr>
            <w:t>、</w:t>
          </w:r>
          <w:r>
            <w:rPr>
              <w:rFonts w:hint="eastAsia"/>
            </w:rPr>
            <w:t>GB/T 25000</w:t>
          </w:r>
          <w:r>
            <w:rPr>
              <w:rFonts w:hint="eastAsia"/>
            </w:rPr>
            <w:t>系列及</w:t>
          </w:r>
          <w:r>
            <w:rPr>
              <w:rFonts w:hint="eastAsia"/>
            </w:rPr>
            <w:t>T/DSIA XXXX</w:t>
          </w:r>
          <w:r>
            <w:rPr>
              <w:rFonts w:hint="eastAsia"/>
            </w:rPr>
            <w:t>—</w:t>
          </w:r>
          <w:r>
            <w:rPr>
              <w:rFonts w:hint="eastAsia"/>
            </w:rPr>
            <w:t xml:space="preserve">202X </w:t>
          </w:r>
          <w:r>
            <w:rPr>
              <w:rFonts w:hint="eastAsia"/>
            </w:rPr>
            <w:t>应用系统工程</w:t>
          </w:r>
          <w:r>
            <w:rPr>
              <w:rFonts w:hint="eastAsia"/>
            </w:rPr>
            <w:t xml:space="preserve"> </w:t>
          </w:r>
          <w:r>
            <w:rPr>
              <w:rFonts w:hint="eastAsia"/>
            </w:rPr>
            <w:t>关键性评价指标规范、</w:t>
          </w:r>
          <w:r>
            <w:rPr>
              <w:rFonts w:hint="eastAsia"/>
            </w:rPr>
            <w:t>T/DSIA XXXX</w:t>
          </w:r>
          <w:r>
            <w:rPr>
              <w:rFonts w:hint="eastAsia"/>
            </w:rPr>
            <w:t>—</w:t>
          </w:r>
          <w:r>
            <w:rPr>
              <w:rFonts w:hint="eastAsia"/>
            </w:rPr>
            <w:t xml:space="preserve">202X </w:t>
          </w:r>
          <w:r>
            <w:rPr>
              <w:rFonts w:hint="eastAsia"/>
            </w:rPr>
            <w:t>应用系统工程</w:t>
          </w:r>
          <w:r>
            <w:rPr>
              <w:rFonts w:hint="eastAsia"/>
            </w:rPr>
            <w:t xml:space="preserve"> </w:t>
          </w:r>
          <w:r>
            <w:rPr>
              <w:rFonts w:hint="eastAsia"/>
            </w:rPr>
            <w:t>工程造价咨询规范界定的以及下列术语和定义适用于本文件。</w:t>
          </w:r>
        </w:p>
      </w:sdtContent>
    </w:sdt>
    <w:p w14:paraId="48895E59" w14:textId="77777777" w:rsidR="00193997" w:rsidRDefault="000C79BA">
      <w:pPr>
        <w:pStyle w:val="afffffffffffd"/>
        <w:ind w:left="420" w:hangingChars="200" w:hanging="420"/>
        <w:rPr>
          <w:rFonts w:ascii="黑体" w:eastAsia="黑体" w:hAnsi="黑体" w:hint="eastAsia"/>
          <w:szCs w:val="24"/>
        </w:rPr>
      </w:pPr>
      <w:bookmarkStart w:id="53" w:name="BookMark8"/>
      <w:bookmarkEnd w:id="19"/>
      <w:r>
        <w:rPr>
          <w:rFonts w:ascii="黑体" w:eastAsia="黑体" w:hAnsi="黑体" w:hint="eastAsia"/>
          <w:szCs w:val="24"/>
        </w:rPr>
        <w:br/>
      </w:r>
      <w:r>
        <w:rPr>
          <w:rFonts w:ascii="黑体" w:eastAsia="黑体" w:hAnsi="黑体" w:hint="eastAsia"/>
          <w:szCs w:val="24"/>
        </w:rPr>
        <w:t>设计</w:t>
      </w:r>
      <w:r>
        <w:rPr>
          <w:rFonts w:ascii="黑体" w:eastAsia="黑体" w:hAnsi="黑体" w:hint="eastAsia"/>
          <w:szCs w:val="24"/>
        </w:rPr>
        <w:t xml:space="preserve"> design</w:t>
      </w:r>
    </w:p>
    <w:p w14:paraId="58F5678E" w14:textId="77777777" w:rsidR="00193997" w:rsidRDefault="000C79BA">
      <w:pPr>
        <w:pStyle w:val="afffffc"/>
        <w:ind w:firstLine="420"/>
        <w:rPr>
          <w:szCs w:val="24"/>
        </w:rPr>
      </w:pPr>
      <w:r>
        <w:rPr>
          <w:rFonts w:hint="eastAsia"/>
          <w:szCs w:val="24"/>
        </w:rPr>
        <w:t>拟建项目在完成项目决策以后、开展招标工作之前，应开展并完成的编制技术方案、绘制设计图、编制投资概算等行为。</w:t>
      </w:r>
    </w:p>
    <w:p w14:paraId="599289A7" w14:textId="77777777" w:rsidR="00193997" w:rsidRDefault="000C79BA">
      <w:pPr>
        <w:pStyle w:val="afffffffffffd"/>
        <w:ind w:left="420" w:hangingChars="200" w:hanging="420"/>
        <w:rPr>
          <w:rFonts w:ascii="黑体" w:eastAsia="黑体" w:hAnsi="黑体" w:hint="eastAsia"/>
          <w:szCs w:val="24"/>
        </w:rPr>
      </w:pPr>
      <w:bookmarkStart w:id="54" w:name="_Toc112243563"/>
      <w:bookmarkEnd w:id="54"/>
      <w:r>
        <w:rPr>
          <w:rFonts w:ascii="黑体" w:eastAsia="黑体" w:hAnsi="黑体" w:hint="eastAsia"/>
          <w:szCs w:val="24"/>
        </w:rPr>
        <w:br/>
      </w:r>
      <w:r>
        <w:rPr>
          <w:rFonts w:ascii="黑体" w:eastAsia="黑体" w:hAnsi="黑体" w:hint="eastAsia"/>
          <w:szCs w:val="24"/>
        </w:rPr>
        <w:t>应用软件架构</w:t>
      </w:r>
      <w:r>
        <w:rPr>
          <w:rFonts w:ascii="黑体" w:eastAsia="黑体" w:hAnsi="黑体" w:hint="eastAsia"/>
          <w:szCs w:val="24"/>
        </w:rPr>
        <w:t xml:space="preserve"> application architecture</w:t>
      </w:r>
    </w:p>
    <w:p w14:paraId="65B7A80D" w14:textId="77777777" w:rsidR="00193997" w:rsidRDefault="000C79BA">
      <w:pPr>
        <w:pStyle w:val="afffffc"/>
        <w:ind w:firstLine="420"/>
        <w:rPr>
          <w:szCs w:val="24"/>
        </w:rPr>
      </w:pPr>
      <w:r>
        <w:rPr>
          <w:rFonts w:hint="eastAsia"/>
          <w:szCs w:val="24"/>
        </w:rPr>
        <w:t>一个应用软件系统的基础</w:t>
      </w:r>
      <w:r>
        <w:rPr>
          <w:rFonts w:hint="eastAsia"/>
          <w:color w:val="000000"/>
          <w:szCs w:val="21"/>
        </w:rPr>
        <w:t>概念或属性</w:t>
      </w:r>
      <w:r>
        <w:rPr>
          <w:rFonts w:hint="eastAsia"/>
          <w:szCs w:val="24"/>
        </w:rPr>
        <w:t>，包括组成系统的构件、构件之间、构件与使用周境之间的关系，以及指导其设计和演化的原则。</w:t>
      </w:r>
    </w:p>
    <w:p w14:paraId="51B6F980" w14:textId="77777777" w:rsidR="00193997" w:rsidRDefault="00193997">
      <w:pPr>
        <w:pStyle w:val="afffffffffffd"/>
        <w:ind w:left="420" w:hangingChars="200" w:hanging="420"/>
        <w:rPr>
          <w:rFonts w:ascii="黑体" w:eastAsia="黑体" w:hAnsi="黑体" w:hint="eastAsia"/>
          <w:szCs w:val="24"/>
        </w:rPr>
      </w:pPr>
      <w:bookmarkStart w:id="55" w:name="_Toc112243564"/>
      <w:bookmarkEnd w:id="55"/>
    </w:p>
    <w:p w14:paraId="738E8A39" w14:textId="77777777" w:rsidR="00193997" w:rsidRDefault="000C79BA">
      <w:pPr>
        <w:pStyle w:val="afffffffffffd"/>
        <w:numPr>
          <w:ilvl w:val="0"/>
          <w:numId w:val="0"/>
        </w:numPr>
        <w:ind w:left="420"/>
        <w:rPr>
          <w:rFonts w:ascii="黑体" w:eastAsia="黑体" w:hAnsi="黑体" w:hint="eastAsia"/>
          <w:szCs w:val="24"/>
        </w:rPr>
      </w:pPr>
      <w:r>
        <w:rPr>
          <w:rFonts w:ascii="黑体" w:eastAsia="黑体" w:hAnsi="黑体" w:hint="eastAsia"/>
          <w:szCs w:val="24"/>
        </w:rPr>
        <w:t>验证与测试环境</w:t>
      </w:r>
      <w:r>
        <w:rPr>
          <w:rFonts w:ascii="黑体" w:eastAsia="黑体" w:hAnsi="黑体" w:hint="eastAsia"/>
          <w:szCs w:val="24"/>
        </w:rPr>
        <w:t xml:space="preserve">  </w:t>
      </w:r>
      <w:r>
        <w:rPr>
          <w:rFonts w:hAnsi="宋体" w:cs="宋体" w:hint="eastAsia"/>
          <w:sz w:val="24"/>
          <w:szCs w:val="24"/>
        </w:rPr>
        <w:t>v</w:t>
      </w:r>
      <w:r>
        <w:rPr>
          <w:rFonts w:hAnsi="宋体" w:cs="宋体"/>
          <w:sz w:val="24"/>
          <w:szCs w:val="24"/>
        </w:rPr>
        <w:t xml:space="preserve">erification and </w:t>
      </w:r>
      <w:r>
        <w:rPr>
          <w:rFonts w:hAnsi="宋体" w:cs="宋体" w:hint="eastAsia"/>
          <w:sz w:val="24"/>
          <w:szCs w:val="24"/>
        </w:rPr>
        <w:t>t</w:t>
      </w:r>
      <w:r>
        <w:rPr>
          <w:rFonts w:hAnsi="宋体" w:cs="宋体"/>
          <w:sz w:val="24"/>
          <w:szCs w:val="24"/>
        </w:rPr>
        <w:t xml:space="preserve">esting </w:t>
      </w:r>
      <w:r>
        <w:rPr>
          <w:rFonts w:hAnsi="宋体" w:cs="宋体" w:hint="eastAsia"/>
          <w:sz w:val="24"/>
          <w:szCs w:val="24"/>
        </w:rPr>
        <w:t>e</w:t>
      </w:r>
      <w:r>
        <w:rPr>
          <w:rFonts w:hAnsi="宋体" w:cs="宋体"/>
          <w:sz w:val="24"/>
          <w:szCs w:val="24"/>
        </w:rPr>
        <w:t>nvironment</w:t>
      </w:r>
    </w:p>
    <w:p w14:paraId="3E59AE09" w14:textId="77777777" w:rsidR="00193997" w:rsidRDefault="000C79BA">
      <w:pPr>
        <w:pStyle w:val="afffffc"/>
        <w:spacing w:after="156"/>
        <w:ind w:firstLine="420"/>
        <w:rPr>
          <w:szCs w:val="24"/>
        </w:rPr>
      </w:pPr>
      <w:r>
        <w:rPr>
          <w:rFonts w:hint="eastAsia"/>
          <w:szCs w:val="24"/>
        </w:rPr>
        <w:t>应用系统工程建设期内，为应用软件进度检查、专项实验、性能测试等目的而建设的、能够满足应用系统基本运行要求的环境。</w:t>
      </w:r>
    </w:p>
    <w:p w14:paraId="11765688" w14:textId="77777777" w:rsidR="00193997" w:rsidRDefault="00193997">
      <w:pPr>
        <w:pStyle w:val="afffffffffffd"/>
        <w:ind w:left="420" w:hangingChars="200" w:hanging="420"/>
        <w:rPr>
          <w:rFonts w:ascii="黑体" w:eastAsia="黑体" w:hAnsi="黑体" w:hint="eastAsia"/>
          <w:szCs w:val="24"/>
        </w:rPr>
      </w:pPr>
      <w:bookmarkStart w:id="56" w:name="_Toc112243565"/>
      <w:bookmarkEnd w:id="56"/>
    </w:p>
    <w:p w14:paraId="03E248EC" w14:textId="77777777" w:rsidR="00193997" w:rsidRDefault="000C79BA">
      <w:pPr>
        <w:pStyle w:val="afffffffffffd"/>
        <w:numPr>
          <w:ilvl w:val="0"/>
          <w:numId w:val="0"/>
        </w:numPr>
        <w:ind w:firstLineChars="200" w:firstLine="420"/>
        <w:rPr>
          <w:rFonts w:ascii="黑体" w:eastAsia="黑体" w:hAnsi="黑体" w:hint="eastAsia"/>
          <w:szCs w:val="24"/>
        </w:rPr>
      </w:pPr>
      <w:r>
        <w:rPr>
          <w:rFonts w:ascii="黑体" w:eastAsia="黑体" w:hAnsi="黑体" w:hint="eastAsia"/>
          <w:szCs w:val="24"/>
        </w:rPr>
        <w:t>原型</w:t>
      </w:r>
      <w:r>
        <w:rPr>
          <w:rFonts w:ascii="黑体" w:eastAsia="黑体" w:hAnsi="黑体" w:hint="eastAsia"/>
          <w:szCs w:val="24"/>
        </w:rPr>
        <w:t xml:space="preserve"> prototype</w:t>
      </w:r>
    </w:p>
    <w:p w14:paraId="1B142AFA" w14:textId="77777777" w:rsidR="00193997" w:rsidRDefault="000C79BA">
      <w:pPr>
        <w:pStyle w:val="afffffc"/>
        <w:spacing w:after="156"/>
        <w:ind w:firstLine="420"/>
        <w:rPr>
          <w:szCs w:val="24"/>
        </w:rPr>
      </w:pPr>
      <w:r>
        <w:rPr>
          <w:rFonts w:hint="eastAsia"/>
          <w:szCs w:val="24"/>
        </w:rPr>
        <w:t>产品的早期版本或样品，用于验证或展示。根据用途不同，可以分为原理证明原型、工作流原型、视觉原型、形式研究原型、用户体验原型、功能原型、纸上原型等。</w:t>
      </w:r>
    </w:p>
    <w:p w14:paraId="6FC176DC" w14:textId="77777777" w:rsidR="00193997" w:rsidRDefault="00193997">
      <w:pPr>
        <w:pStyle w:val="afffffffffffd"/>
        <w:ind w:left="420" w:hangingChars="200" w:hanging="420"/>
        <w:rPr>
          <w:rFonts w:ascii="黑体" w:eastAsia="黑体" w:hAnsi="黑体" w:hint="eastAsia"/>
          <w:szCs w:val="24"/>
        </w:rPr>
      </w:pPr>
      <w:bookmarkStart w:id="57" w:name="_Toc112243566"/>
      <w:bookmarkEnd w:id="57"/>
    </w:p>
    <w:p w14:paraId="6BF9BF0B" w14:textId="77777777" w:rsidR="00193997" w:rsidRDefault="000C79BA">
      <w:pPr>
        <w:pStyle w:val="afffffffffffd"/>
        <w:numPr>
          <w:ilvl w:val="0"/>
          <w:numId w:val="0"/>
        </w:numPr>
        <w:ind w:left="420"/>
        <w:rPr>
          <w:rFonts w:ascii="黑体" w:eastAsia="黑体" w:hAnsi="黑体" w:hint="eastAsia"/>
          <w:szCs w:val="24"/>
        </w:rPr>
      </w:pPr>
      <w:r>
        <w:rPr>
          <w:rFonts w:ascii="黑体" w:eastAsia="黑体" w:hAnsi="黑体" w:hint="eastAsia"/>
          <w:szCs w:val="24"/>
        </w:rPr>
        <w:t>最大在线用户数</w:t>
      </w:r>
      <w:r>
        <w:rPr>
          <w:rFonts w:ascii="黑体" w:eastAsia="黑体" w:hAnsi="黑体" w:hint="eastAsia"/>
          <w:szCs w:val="24"/>
        </w:rPr>
        <w:t>maximum number of online users</w:t>
      </w:r>
    </w:p>
    <w:p w14:paraId="67230334" w14:textId="77777777" w:rsidR="00193997" w:rsidRDefault="000C79BA">
      <w:pPr>
        <w:pStyle w:val="afffffc"/>
        <w:spacing w:after="156"/>
        <w:ind w:firstLine="420"/>
        <w:rPr>
          <w:szCs w:val="24"/>
        </w:rPr>
      </w:pPr>
      <w:r>
        <w:rPr>
          <w:rFonts w:hint="eastAsia"/>
          <w:szCs w:val="24"/>
        </w:rPr>
        <w:t>应用系统达到最大数据生产能力时的在线用户数量。</w:t>
      </w:r>
    </w:p>
    <w:p w14:paraId="453EC59F" w14:textId="77777777" w:rsidR="00193997" w:rsidRDefault="00193997">
      <w:pPr>
        <w:pStyle w:val="afffffffffffd"/>
        <w:ind w:left="420" w:hangingChars="200" w:hanging="420"/>
        <w:rPr>
          <w:rFonts w:ascii="黑体" w:eastAsia="黑体" w:hAnsi="黑体" w:hint="eastAsia"/>
          <w:szCs w:val="24"/>
        </w:rPr>
      </w:pPr>
      <w:bookmarkStart w:id="58" w:name="_Toc112243567"/>
      <w:bookmarkEnd w:id="58"/>
    </w:p>
    <w:p w14:paraId="1430358A" w14:textId="77777777" w:rsidR="00193997" w:rsidRDefault="000C79BA">
      <w:pPr>
        <w:pStyle w:val="afffffffffffd"/>
        <w:numPr>
          <w:ilvl w:val="0"/>
          <w:numId w:val="0"/>
        </w:numPr>
        <w:ind w:left="420"/>
        <w:rPr>
          <w:rFonts w:ascii="黑体" w:eastAsia="黑体" w:hAnsi="黑体" w:hint="eastAsia"/>
          <w:szCs w:val="24"/>
        </w:rPr>
      </w:pPr>
      <w:r>
        <w:rPr>
          <w:rFonts w:ascii="黑体" w:eastAsia="黑体" w:hAnsi="黑体" w:hint="eastAsia"/>
          <w:szCs w:val="24"/>
        </w:rPr>
        <w:t>响应时间</w:t>
      </w:r>
      <w:r>
        <w:rPr>
          <w:rFonts w:ascii="黑体" w:eastAsia="黑体" w:hAnsi="黑体" w:hint="eastAsia"/>
          <w:szCs w:val="24"/>
        </w:rPr>
        <w:t xml:space="preserve"> response time</w:t>
      </w:r>
    </w:p>
    <w:p w14:paraId="18829B45" w14:textId="77777777" w:rsidR="00193997" w:rsidRDefault="000C79BA">
      <w:pPr>
        <w:pStyle w:val="afffffc"/>
        <w:spacing w:after="156"/>
        <w:ind w:firstLine="420"/>
        <w:rPr>
          <w:szCs w:val="24"/>
        </w:rPr>
      </w:pPr>
      <w:r>
        <w:rPr>
          <w:rFonts w:hint="eastAsia"/>
          <w:szCs w:val="24"/>
        </w:rPr>
        <w:t>从提交请求开始到第一次产生响应为止所需要的时间</w:t>
      </w:r>
      <w:r>
        <w:rPr>
          <w:rFonts w:hint="eastAsia"/>
          <w:szCs w:val="24"/>
        </w:rPr>
        <w:t>,</w:t>
      </w:r>
      <w:r>
        <w:rPr>
          <w:rFonts w:hint="eastAsia"/>
          <w:szCs w:val="24"/>
        </w:rPr>
        <w:t>即这个时间指的是开始响应</w:t>
      </w:r>
      <w:r>
        <w:rPr>
          <w:rFonts w:hint="eastAsia"/>
          <w:szCs w:val="24"/>
        </w:rPr>
        <w:t>,</w:t>
      </w:r>
      <w:r>
        <w:rPr>
          <w:rFonts w:hint="eastAsia"/>
          <w:szCs w:val="24"/>
        </w:rPr>
        <w:t>而不是输出响应的时间。</w:t>
      </w:r>
    </w:p>
    <w:p w14:paraId="658B5904" w14:textId="77777777" w:rsidR="00193997" w:rsidRDefault="00193997">
      <w:pPr>
        <w:pStyle w:val="afffffffffffd"/>
        <w:ind w:left="420" w:hangingChars="200" w:hanging="420"/>
        <w:rPr>
          <w:rFonts w:ascii="黑体" w:eastAsia="黑体" w:hAnsi="黑体" w:hint="eastAsia"/>
          <w:szCs w:val="24"/>
        </w:rPr>
      </w:pPr>
      <w:bookmarkStart w:id="59" w:name="_Toc112243568"/>
      <w:bookmarkEnd w:id="59"/>
    </w:p>
    <w:p w14:paraId="2DE2DC13" w14:textId="77777777" w:rsidR="00193997" w:rsidRDefault="000C79BA">
      <w:pPr>
        <w:pStyle w:val="afffffc"/>
        <w:ind w:firstLine="420"/>
        <w:rPr>
          <w:rFonts w:ascii="黑体" w:eastAsia="黑体" w:hAnsi="黑体" w:hint="eastAsia"/>
          <w:szCs w:val="24"/>
        </w:rPr>
      </w:pPr>
      <w:r>
        <w:rPr>
          <w:rFonts w:ascii="黑体" w:eastAsia="黑体" w:hAnsi="黑体" w:hint="eastAsia"/>
          <w:szCs w:val="24"/>
        </w:rPr>
        <w:t>功能需求</w:t>
      </w:r>
      <w:r>
        <w:rPr>
          <w:rFonts w:ascii="黑体" w:eastAsia="黑体" w:hAnsi="黑体" w:hint="eastAsia"/>
          <w:szCs w:val="24"/>
        </w:rPr>
        <w:t xml:space="preserve"> functional requirement</w:t>
      </w:r>
    </w:p>
    <w:p w14:paraId="732194C6" w14:textId="77777777" w:rsidR="00193997" w:rsidRDefault="000C79BA">
      <w:pPr>
        <w:pStyle w:val="afffffc"/>
        <w:ind w:firstLine="420"/>
        <w:rPr>
          <w:szCs w:val="24"/>
        </w:rPr>
      </w:pPr>
      <w:r>
        <w:rPr>
          <w:rFonts w:hint="eastAsia"/>
          <w:szCs w:val="24"/>
        </w:rPr>
        <w:t>确定产品或过程应产生结果的陈述。</w:t>
      </w:r>
    </w:p>
    <w:p w14:paraId="6A5561E5" w14:textId="77777777" w:rsidR="00193997" w:rsidRDefault="000C79BA">
      <w:pPr>
        <w:pStyle w:val="afffffc"/>
        <w:ind w:firstLine="420"/>
        <w:rPr>
          <w:szCs w:val="24"/>
        </w:rPr>
      </w:pPr>
      <w:r>
        <w:rPr>
          <w:rFonts w:hint="eastAsia"/>
          <w:szCs w:val="24"/>
        </w:rPr>
        <w:t>[</w:t>
      </w:r>
      <w:r>
        <w:rPr>
          <w:rFonts w:hint="eastAsia"/>
          <w:szCs w:val="24"/>
        </w:rPr>
        <w:t>来源：</w:t>
      </w:r>
      <w:r>
        <w:rPr>
          <w:rFonts w:hint="eastAsia"/>
          <w:szCs w:val="24"/>
        </w:rPr>
        <w:t>ISO/IEC 24765:2017,3.1704]</w:t>
      </w:r>
    </w:p>
    <w:p w14:paraId="689972AB" w14:textId="77777777" w:rsidR="00193997" w:rsidRDefault="00193997">
      <w:pPr>
        <w:pStyle w:val="afffffffffffd"/>
        <w:ind w:left="420" w:hangingChars="200" w:hanging="420"/>
        <w:rPr>
          <w:rFonts w:ascii="黑体" w:eastAsia="黑体" w:hAnsi="黑体" w:hint="eastAsia"/>
          <w:szCs w:val="24"/>
        </w:rPr>
      </w:pPr>
      <w:bookmarkStart w:id="60" w:name="_Toc112243569"/>
      <w:bookmarkEnd w:id="60"/>
    </w:p>
    <w:p w14:paraId="61D0FA36" w14:textId="77777777" w:rsidR="00193997" w:rsidRDefault="000C79BA">
      <w:pPr>
        <w:pStyle w:val="afffffc"/>
        <w:ind w:firstLine="420"/>
        <w:rPr>
          <w:rFonts w:ascii="黑体" w:eastAsia="黑体" w:hAnsi="黑体" w:hint="eastAsia"/>
          <w:szCs w:val="24"/>
        </w:rPr>
      </w:pPr>
      <w:r>
        <w:rPr>
          <w:rFonts w:ascii="黑体" w:eastAsia="黑体" w:hAnsi="黑体" w:hint="eastAsia"/>
          <w:szCs w:val="24"/>
        </w:rPr>
        <w:t>非功能需求</w:t>
      </w:r>
      <w:r>
        <w:rPr>
          <w:rFonts w:ascii="黑体" w:eastAsia="黑体" w:hAnsi="黑体" w:hint="eastAsia"/>
          <w:szCs w:val="24"/>
        </w:rPr>
        <w:t xml:space="preserve"> non functional requirement</w:t>
      </w:r>
    </w:p>
    <w:p w14:paraId="291BDFA2" w14:textId="77777777" w:rsidR="00193997" w:rsidRDefault="000C79BA">
      <w:pPr>
        <w:pStyle w:val="afffffc"/>
        <w:ind w:firstLine="420"/>
        <w:rPr>
          <w:szCs w:val="24"/>
        </w:rPr>
      </w:pPr>
      <w:r>
        <w:rPr>
          <w:rFonts w:hint="eastAsia"/>
          <w:szCs w:val="24"/>
        </w:rPr>
        <w:t>满足功能需求所需的框架条件。</w:t>
      </w:r>
    </w:p>
    <w:p w14:paraId="2D5F008D" w14:textId="77777777" w:rsidR="00193997" w:rsidRDefault="000C79BA">
      <w:pPr>
        <w:pStyle w:val="afffffc"/>
        <w:ind w:firstLine="420"/>
        <w:rPr>
          <w:szCs w:val="24"/>
        </w:rPr>
      </w:pPr>
      <w:r>
        <w:rPr>
          <w:rFonts w:hint="eastAsia"/>
          <w:szCs w:val="24"/>
        </w:rPr>
        <w:t>[</w:t>
      </w:r>
      <w:r>
        <w:rPr>
          <w:rFonts w:hint="eastAsia"/>
          <w:szCs w:val="24"/>
        </w:rPr>
        <w:t>来源：</w:t>
      </w:r>
      <w:r>
        <w:rPr>
          <w:rFonts w:hint="eastAsia"/>
          <w:szCs w:val="24"/>
        </w:rPr>
        <w:t>ISO/TS 22163:2017,3.1.26]</w:t>
      </w:r>
    </w:p>
    <w:p w14:paraId="30A4EBA1" w14:textId="77777777" w:rsidR="00193997" w:rsidRDefault="00193997">
      <w:pPr>
        <w:pStyle w:val="afffffffffffd"/>
        <w:ind w:left="420" w:hangingChars="200" w:hanging="420"/>
        <w:rPr>
          <w:rFonts w:ascii="黑体" w:eastAsia="黑体" w:hAnsi="黑体" w:hint="eastAsia"/>
          <w:szCs w:val="24"/>
        </w:rPr>
      </w:pPr>
      <w:bookmarkStart w:id="61" w:name="_Toc112243571"/>
      <w:bookmarkStart w:id="62" w:name="_Toc112243570"/>
      <w:bookmarkEnd w:id="61"/>
      <w:bookmarkEnd w:id="62"/>
    </w:p>
    <w:p w14:paraId="41F04120" w14:textId="77777777" w:rsidR="00193997" w:rsidRDefault="000C79BA">
      <w:pPr>
        <w:pStyle w:val="afffffc"/>
        <w:ind w:firstLine="420"/>
        <w:rPr>
          <w:rFonts w:ascii="黑体" w:eastAsia="黑体" w:hAnsi="黑体" w:hint="eastAsia"/>
          <w:szCs w:val="24"/>
        </w:rPr>
      </w:pPr>
      <w:r>
        <w:rPr>
          <w:rFonts w:ascii="黑体" w:eastAsia="黑体" w:hAnsi="黑体" w:hint="eastAsia"/>
          <w:szCs w:val="24"/>
        </w:rPr>
        <w:t>软件开发环境使用费</w:t>
      </w:r>
      <w:r>
        <w:rPr>
          <w:rFonts w:ascii="黑体" w:eastAsia="黑体" w:hAnsi="黑体" w:hint="eastAsia"/>
          <w:szCs w:val="24"/>
        </w:rPr>
        <w:t xml:space="preserve"> application development environment usage fee</w:t>
      </w:r>
    </w:p>
    <w:p w14:paraId="38FF46F6" w14:textId="77777777" w:rsidR="00193997" w:rsidRDefault="000C79BA">
      <w:pPr>
        <w:pStyle w:val="afffffc"/>
        <w:ind w:firstLine="420"/>
        <w:rPr>
          <w:szCs w:val="24"/>
        </w:rPr>
      </w:pPr>
      <w:r>
        <w:rPr>
          <w:rFonts w:hint="eastAsia"/>
          <w:szCs w:val="24"/>
        </w:rPr>
        <w:t>为完成应用软件研发工作而必须发生的工作环境使用费或租赁费。工作环境应满足应用软件研发需要，如：开发设备、服务器与存储设备、互联网与网络环境、测试环境、办公环境、耗材与能耗等。</w:t>
      </w:r>
    </w:p>
    <w:p w14:paraId="34521925" w14:textId="77777777" w:rsidR="00193997" w:rsidRDefault="000C79BA">
      <w:pPr>
        <w:pStyle w:val="affe"/>
        <w:spacing w:before="312" w:after="312"/>
        <w:rPr>
          <w:szCs w:val="24"/>
        </w:rPr>
      </w:pPr>
      <w:bookmarkStart w:id="63" w:name="_Toc112243572"/>
      <w:bookmarkStart w:id="64" w:name="_Toc134686975"/>
      <w:bookmarkStart w:id="65" w:name="_Toc129592423"/>
      <w:bookmarkStart w:id="66" w:name="_Toc225322482"/>
      <w:bookmarkStart w:id="67" w:name="_Toc129592484"/>
      <w:r>
        <w:rPr>
          <w:rFonts w:hint="eastAsia"/>
          <w:szCs w:val="24"/>
        </w:rPr>
        <w:t>基本规定</w:t>
      </w:r>
      <w:bookmarkEnd w:id="63"/>
      <w:bookmarkEnd w:id="64"/>
      <w:bookmarkEnd w:id="65"/>
      <w:bookmarkEnd w:id="66"/>
      <w:bookmarkEnd w:id="67"/>
    </w:p>
    <w:p w14:paraId="4C9B68BF" w14:textId="77777777" w:rsidR="00193997" w:rsidRDefault="000C79BA">
      <w:pPr>
        <w:pStyle w:val="afff"/>
        <w:spacing w:before="156" w:after="156"/>
        <w:rPr>
          <w:rFonts w:hAnsi="黑体" w:hint="eastAsia"/>
          <w:szCs w:val="24"/>
        </w:rPr>
      </w:pPr>
      <w:bookmarkStart w:id="68" w:name="_Toc225322483"/>
      <w:bookmarkStart w:id="69" w:name="_Toc134686976"/>
      <w:bookmarkStart w:id="70" w:name="_Toc112163122"/>
      <w:bookmarkStart w:id="71" w:name="_Toc129592424"/>
      <w:bookmarkStart w:id="72" w:name="_Toc112243573"/>
      <w:bookmarkStart w:id="73" w:name="_Toc129592485"/>
      <w:r>
        <w:rPr>
          <w:rFonts w:hAnsi="黑体" w:hint="eastAsia"/>
          <w:szCs w:val="24"/>
        </w:rPr>
        <w:t>基本要求</w:t>
      </w:r>
      <w:bookmarkEnd w:id="68"/>
      <w:bookmarkEnd w:id="69"/>
      <w:bookmarkEnd w:id="70"/>
      <w:bookmarkEnd w:id="71"/>
      <w:bookmarkEnd w:id="72"/>
      <w:bookmarkEnd w:id="73"/>
    </w:p>
    <w:p w14:paraId="010E4C18" w14:textId="77777777" w:rsidR="00193997" w:rsidRDefault="000C79BA">
      <w:pPr>
        <w:pStyle w:val="afffffc"/>
        <w:ind w:firstLine="420"/>
        <w:rPr>
          <w:szCs w:val="24"/>
        </w:rPr>
      </w:pPr>
      <w:r>
        <w:rPr>
          <w:rFonts w:hint="eastAsia"/>
          <w:szCs w:val="24"/>
        </w:rPr>
        <w:t>本文件具有通用性，对于具体的应用系统工程项目设计，应根据项目建设内容和设计范围按本文件的相关条款执行。</w:t>
      </w:r>
    </w:p>
    <w:p w14:paraId="1C89ECFE" w14:textId="77777777" w:rsidR="00193997" w:rsidRDefault="000C79BA">
      <w:pPr>
        <w:pStyle w:val="afffffc"/>
        <w:ind w:firstLine="420"/>
        <w:rPr>
          <w:szCs w:val="24"/>
        </w:rPr>
      </w:pPr>
      <w:r>
        <w:rPr>
          <w:rFonts w:hint="eastAsia"/>
          <w:szCs w:val="24"/>
        </w:rPr>
        <w:t>当设计合同对设计深度另有要求时，编制深度应同时满足本文件和设计合同的要求。</w:t>
      </w:r>
    </w:p>
    <w:p w14:paraId="72558F8F" w14:textId="77777777" w:rsidR="00193997" w:rsidRDefault="000C79BA">
      <w:pPr>
        <w:pStyle w:val="afff"/>
        <w:spacing w:before="156" w:after="156"/>
        <w:rPr>
          <w:rFonts w:hAnsi="黑体" w:hint="eastAsia"/>
          <w:szCs w:val="24"/>
        </w:rPr>
      </w:pPr>
      <w:bookmarkStart w:id="74" w:name="_Toc112163123"/>
      <w:bookmarkStart w:id="75" w:name="_Toc129592425"/>
      <w:bookmarkStart w:id="76" w:name="_Toc225322484"/>
      <w:bookmarkStart w:id="77" w:name="_Toc129592486"/>
      <w:bookmarkStart w:id="78" w:name="_Toc112243574"/>
      <w:bookmarkStart w:id="79" w:name="_Toc134686977"/>
      <w:r>
        <w:rPr>
          <w:rFonts w:hAnsi="黑体" w:hint="eastAsia"/>
          <w:szCs w:val="24"/>
        </w:rPr>
        <w:t>设计工作基础</w:t>
      </w:r>
      <w:bookmarkEnd w:id="74"/>
      <w:bookmarkEnd w:id="75"/>
      <w:bookmarkEnd w:id="76"/>
      <w:bookmarkEnd w:id="77"/>
      <w:bookmarkEnd w:id="78"/>
      <w:bookmarkEnd w:id="79"/>
    </w:p>
    <w:p w14:paraId="57714AA2" w14:textId="77777777" w:rsidR="00193997" w:rsidRDefault="000C79BA">
      <w:pPr>
        <w:pStyle w:val="afffffc"/>
        <w:ind w:firstLine="420"/>
        <w:rPr>
          <w:szCs w:val="24"/>
        </w:rPr>
      </w:pPr>
      <w:r>
        <w:rPr>
          <w:rFonts w:hint="eastAsia"/>
          <w:szCs w:val="24"/>
        </w:rPr>
        <w:t>开展设计工作应具备以下基础：</w:t>
      </w:r>
    </w:p>
    <w:p w14:paraId="30491DD1" w14:textId="77777777" w:rsidR="00193997" w:rsidRDefault="000C79BA">
      <w:pPr>
        <w:pStyle w:val="af5"/>
        <w:rPr>
          <w:szCs w:val="24"/>
        </w:rPr>
      </w:pPr>
      <w:r>
        <w:rPr>
          <w:rFonts w:hint="eastAsia"/>
          <w:szCs w:val="24"/>
        </w:rPr>
        <w:t>已完成应用系统工程前期工作并形成了成果文件。前期工作成果文件包括可行性研究报告、项目申请报告、项目评估报告、项目批复文件等正式文件；</w:t>
      </w:r>
    </w:p>
    <w:p w14:paraId="0009A329" w14:textId="77777777" w:rsidR="00193997" w:rsidRDefault="000C79BA">
      <w:pPr>
        <w:pStyle w:val="af5"/>
        <w:rPr>
          <w:szCs w:val="24"/>
        </w:rPr>
      </w:pPr>
      <w:r>
        <w:rPr>
          <w:rFonts w:hint="eastAsia"/>
          <w:szCs w:val="24"/>
        </w:rPr>
        <w:lastRenderedPageBreak/>
        <w:t>已按照</w:t>
      </w:r>
      <w:r>
        <w:rPr>
          <w:szCs w:val="24"/>
        </w:rPr>
        <w:t>GB/T 45802-2025</w:t>
      </w:r>
      <w:r>
        <w:rPr>
          <w:rFonts w:hint="eastAsia"/>
          <w:szCs w:val="24"/>
        </w:rPr>
        <w:t>的要求形成了业务需求规格说明书、利益相关方需求规格说明书、系统需求规格说明书和软件需求规格说明书，数据模型已经确认；</w:t>
      </w:r>
    </w:p>
    <w:p w14:paraId="0CC51345" w14:textId="77777777" w:rsidR="00193997" w:rsidRDefault="000C79BA">
      <w:pPr>
        <w:pStyle w:val="af5"/>
        <w:rPr>
          <w:szCs w:val="24"/>
        </w:rPr>
      </w:pPr>
      <w:r>
        <w:rPr>
          <w:rFonts w:hint="eastAsia"/>
          <w:szCs w:val="24"/>
        </w:rPr>
        <w:t>开展施工设计时，详细数据模型应已经细化至数据元素类型和记录类型深度；</w:t>
      </w:r>
    </w:p>
    <w:p w14:paraId="7F80FA75" w14:textId="77777777" w:rsidR="00193997" w:rsidRDefault="000C79BA">
      <w:pPr>
        <w:pStyle w:val="af5"/>
        <w:rPr>
          <w:szCs w:val="24"/>
        </w:rPr>
      </w:pPr>
      <w:r>
        <w:rPr>
          <w:rFonts w:hint="eastAsia"/>
          <w:szCs w:val="24"/>
        </w:rPr>
        <w:t>已签署设计合同或协议，确定了设计任务书，明确了拟建项目的设计内容及要求。</w:t>
      </w:r>
    </w:p>
    <w:p w14:paraId="12155170" w14:textId="77777777" w:rsidR="00193997" w:rsidRDefault="000C79BA">
      <w:pPr>
        <w:pStyle w:val="afff"/>
        <w:spacing w:before="156" w:after="156"/>
        <w:rPr>
          <w:rFonts w:hAnsi="黑体" w:hint="eastAsia"/>
          <w:szCs w:val="24"/>
        </w:rPr>
      </w:pPr>
      <w:bookmarkStart w:id="80" w:name="_Toc129592487"/>
      <w:bookmarkStart w:id="81" w:name="_Toc225322485"/>
      <w:bookmarkStart w:id="82" w:name="_Toc129592426"/>
      <w:bookmarkStart w:id="83" w:name="_Toc134686978"/>
      <w:bookmarkStart w:id="84" w:name="_Toc112163124"/>
      <w:bookmarkStart w:id="85" w:name="_Toc112243575"/>
      <w:r>
        <w:rPr>
          <w:rFonts w:hAnsi="黑体" w:hint="eastAsia"/>
          <w:szCs w:val="24"/>
        </w:rPr>
        <w:t>设计文件要求</w:t>
      </w:r>
      <w:bookmarkEnd w:id="80"/>
      <w:bookmarkEnd w:id="81"/>
      <w:bookmarkEnd w:id="82"/>
      <w:bookmarkEnd w:id="83"/>
      <w:bookmarkEnd w:id="84"/>
      <w:bookmarkEnd w:id="85"/>
    </w:p>
    <w:p w14:paraId="56E1EB8F" w14:textId="77777777" w:rsidR="00193997" w:rsidRDefault="000C79BA">
      <w:pPr>
        <w:pStyle w:val="afffffc"/>
        <w:ind w:firstLine="420"/>
        <w:rPr>
          <w:szCs w:val="24"/>
        </w:rPr>
      </w:pPr>
      <w:r>
        <w:rPr>
          <w:rFonts w:hint="eastAsia"/>
          <w:szCs w:val="24"/>
        </w:rPr>
        <w:t>设计文件应满足应用系统工程审批的需要，应满足编制施工技术方案和施工组织方案的需要。设计文件包括设计说明书、设计图、工程设计概算书等内容。</w:t>
      </w:r>
    </w:p>
    <w:p w14:paraId="3416BDCB" w14:textId="77777777" w:rsidR="00193997" w:rsidRDefault="000C79BA">
      <w:pPr>
        <w:pStyle w:val="afff"/>
        <w:spacing w:before="156" w:after="156"/>
        <w:rPr>
          <w:rFonts w:hAnsi="黑体" w:hint="eastAsia"/>
          <w:szCs w:val="24"/>
        </w:rPr>
      </w:pPr>
      <w:bookmarkStart w:id="86" w:name="_Toc112163125"/>
      <w:bookmarkStart w:id="87" w:name="_Toc129592427"/>
      <w:bookmarkStart w:id="88" w:name="_Toc112243576"/>
      <w:bookmarkStart w:id="89" w:name="_Toc129592488"/>
      <w:bookmarkStart w:id="90" w:name="_Toc225322486"/>
      <w:bookmarkStart w:id="91" w:name="_Toc134686979"/>
      <w:r>
        <w:rPr>
          <w:rFonts w:hAnsi="黑体" w:hint="eastAsia"/>
          <w:szCs w:val="24"/>
        </w:rPr>
        <w:t>设计文件编排顺序</w:t>
      </w:r>
      <w:bookmarkEnd w:id="86"/>
      <w:bookmarkEnd w:id="87"/>
      <w:bookmarkEnd w:id="88"/>
      <w:bookmarkEnd w:id="89"/>
      <w:bookmarkEnd w:id="90"/>
      <w:bookmarkEnd w:id="91"/>
    </w:p>
    <w:p w14:paraId="677BDD59" w14:textId="77777777" w:rsidR="00193997" w:rsidRDefault="000C79BA">
      <w:pPr>
        <w:pStyle w:val="afffffc"/>
        <w:ind w:firstLine="420"/>
        <w:rPr>
          <w:szCs w:val="24"/>
        </w:rPr>
      </w:pPr>
      <w:r>
        <w:rPr>
          <w:rFonts w:hint="eastAsia"/>
          <w:szCs w:val="24"/>
        </w:rPr>
        <w:t>设计文件应按照以下顺序编排：</w:t>
      </w:r>
    </w:p>
    <w:p w14:paraId="15E79FE9" w14:textId="77777777" w:rsidR="00193997" w:rsidRDefault="000C79BA">
      <w:pPr>
        <w:pStyle w:val="af5"/>
        <w:numPr>
          <w:ilvl w:val="0"/>
          <w:numId w:val="32"/>
        </w:numPr>
        <w:rPr>
          <w:szCs w:val="24"/>
        </w:rPr>
      </w:pPr>
      <w:r>
        <w:rPr>
          <w:rFonts w:hint="eastAsia"/>
          <w:szCs w:val="24"/>
        </w:rPr>
        <w:t>封面：写明项目名称、编制单位、编制年月；</w:t>
      </w:r>
    </w:p>
    <w:p w14:paraId="71EE7BCB" w14:textId="77777777" w:rsidR="00193997" w:rsidRDefault="000C79BA">
      <w:pPr>
        <w:pStyle w:val="af5"/>
        <w:numPr>
          <w:ilvl w:val="0"/>
          <w:numId w:val="32"/>
        </w:numPr>
        <w:rPr>
          <w:szCs w:val="24"/>
        </w:rPr>
      </w:pPr>
      <w:r>
        <w:rPr>
          <w:rFonts w:hint="eastAsia"/>
          <w:szCs w:val="24"/>
        </w:rPr>
        <w:t>扉页：写明编制单位法定代表人、技术总负责人、项目总负责人和各专业负责人的姓名，并经上述人员签署或授权盖章；</w:t>
      </w:r>
    </w:p>
    <w:p w14:paraId="651005E4" w14:textId="77777777" w:rsidR="00193997" w:rsidRDefault="000C79BA">
      <w:pPr>
        <w:pStyle w:val="af5"/>
        <w:numPr>
          <w:ilvl w:val="0"/>
          <w:numId w:val="32"/>
        </w:numPr>
        <w:rPr>
          <w:szCs w:val="24"/>
        </w:rPr>
      </w:pPr>
      <w:r>
        <w:rPr>
          <w:rFonts w:hint="eastAsia"/>
          <w:szCs w:val="24"/>
        </w:rPr>
        <w:t>图纸目录；</w:t>
      </w:r>
    </w:p>
    <w:p w14:paraId="32BEF271" w14:textId="77777777" w:rsidR="00193997" w:rsidRDefault="000C79BA">
      <w:pPr>
        <w:pStyle w:val="af5"/>
        <w:numPr>
          <w:ilvl w:val="0"/>
          <w:numId w:val="32"/>
        </w:numPr>
        <w:rPr>
          <w:szCs w:val="24"/>
        </w:rPr>
      </w:pPr>
      <w:r>
        <w:rPr>
          <w:rFonts w:hint="eastAsia"/>
          <w:szCs w:val="24"/>
        </w:rPr>
        <w:t>设计说明书；</w:t>
      </w:r>
    </w:p>
    <w:p w14:paraId="6267A121" w14:textId="77777777" w:rsidR="00193997" w:rsidRDefault="000C79BA">
      <w:pPr>
        <w:pStyle w:val="af5"/>
        <w:numPr>
          <w:ilvl w:val="0"/>
          <w:numId w:val="32"/>
        </w:numPr>
        <w:rPr>
          <w:szCs w:val="24"/>
        </w:rPr>
      </w:pPr>
      <w:r>
        <w:rPr>
          <w:rFonts w:hint="eastAsia"/>
          <w:szCs w:val="24"/>
        </w:rPr>
        <w:t>设计图；</w:t>
      </w:r>
    </w:p>
    <w:p w14:paraId="3C9D6527" w14:textId="77777777" w:rsidR="00193997" w:rsidRDefault="000C79BA">
      <w:pPr>
        <w:pStyle w:val="af5"/>
        <w:numPr>
          <w:ilvl w:val="0"/>
          <w:numId w:val="32"/>
        </w:numPr>
        <w:rPr>
          <w:szCs w:val="24"/>
        </w:rPr>
      </w:pPr>
      <w:r>
        <w:rPr>
          <w:rFonts w:hint="eastAsia"/>
          <w:szCs w:val="24"/>
        </w:rPr>
        <w:t>工程设计概算书（应单独成册）。</w:t>
      </w:r>
    </w:p>
    <w:p w14:paraId="7D3E4DCD" w14:textId="77777777" w:rsidR="00193997" w:rsidRDefault="000C79BA">
      <w:pPr>
        <w:pStyle w:val="affe"/>
        <w:spacing w:before="312" w:after="312"/>
        <w:rPr>
          <w:szCs w:val="24"/>
        </w:rPr>
      </w:pPr>
      <w:bookmarkStart w:id="92" w:name="_Toc129592428"/>
      <w:bookmarkStart w:id="93" w:name="_Toc134686980"/>
      <w:bookmarkStart w:id="94" w:name="_Toc225322487"/>
      <w:bookmarkStart w:id="95" w:name="_Toc112243577"/>
      <w:bookmarkStart w:id="96" w:name="_Toc129592489"/>
      <w:r>
        <w:rPr>
          <w:rFonts w:hint="eastAsia"/>
          <w:szCs w:val="24"/>
        </w:rPr>
        <w:t>设计说明书</w:t>
      </w:r>
      <w:bookmarkEnd w:id="92"/>
      <w:bookmarkEnd w:id="93"/>
      <w:bookmarkEnd w:id="94"/>
      <w:bookmarkEnd w:id="95"/>
      <w:bookmarkEnd w:id="96"/>
    </w:p>
    <w:p w14:paraId="5A3B99FF" w14:textId="77777777" w:rsidR="00193997" w:rsidRDefault="000C79BA">
      <w:pPr>
        <w:pStyle w:val="afff"/>
        <w:spacing w:before="156" w:after="156"/>
        <w:rPr>
          <w:szCs w:val="24"/>
        </w:rPr>
      </w:pPr>
      <w:bookmarkStart w:id="97" w:name="_Toc112243578"/>
      <w:bookmarkStart w:id="98" w:name="_Toc129592429"/>
      <w:bookmarkStart w:id="99" w:name="_Toc134686981"/>
      <w:bookmarkStart w:id="100" w:name="_Toc129592490"/>
      <w:bookmarkStart w:id="101" w:name="_Toc225322488"/>
      <w:r>
        <w:rPr>
          <w:rFonts w:hint="eastAsia"/>
          <w:szCs w:val="24"/>
        </w:rPr>
        <w:t>主要内容</w:t>
      </w:r>
      <w:bookmarkEnd w:id="97"/>
      <w:bookmarkEnd w:id="98"/>
      <w:bookmarkEnd w:id="99"/>
      <w:bookmarkEnd w:id="100"/>
      <w:bookmarkEnd w:id="101"/>
    </w:p>
    <w:p w14:paraId="3B8FB476" w14:textId="77777777" w:rsidR="00193997" w:rsidRDefault="000C79BA">
      <w:pPr>
        <w:pStyle w:val="afffffc"/>
        <w:ind w:firstLine="420"/>
        <w:rPr>
          <w:szCs w:val="24"/>
        </w:rPr>
      </w:pPr>
      <w:r>
        <w:rPr>
          <w:rFonts w:hint="eastAsia"/>
          <w:szCs w:val="24"/>
        </w:rPr>
        <w:t>设计说明书的主要内容应包括设计依据与设计要求、工程概述、工程设计说明等内容。</w:t>
      </w:r>
    </w:p>
    <w:p w14:paraId="130AF121" w14:textId="77777777" w:rsidR="00193997" w:rsidRDefault="000C79BA">
      <w:pPr>
        <w:pStyle w:val="afff"/>
        <w:spacing w:before="156" w:after="156"/>
        <w:rPr>
          <w:szCs w:val="24"/>
        </w:rPr>
      </w:pPr>
      <w:bookmarkStart w:id="102" w:name="_Toc134686982"/>
      <w:bookmarkStart w:id="103" w:name="_Toc129592491"/>
      <w:bookmarkStart w:id="104" w:name="_Toc129592430"/>
      <w:bookmarkStart w:id="105" w:name="_Toc225322489"/>
      <w:bookmarkStart w:id="106" w:name="_Toc112243579"/>
      <w:r>
        <w:rPr>
          <w:rFonts w:hint="eastAsia"/>
          <w:szCs w:val="24"/>
        </w:rPr>
        <w:t>设计依据</w:t>
      </w:r>
      <w:bookmarkEnd w:id="102"/>
      <w:bookmarkEnd w:id="103"/>
      <w:bookmarkEnd w:id="104"/>
      <w:bookmarkEnd w:id="105"/>
      <w:bookmarkEnd w:id="106"/>
    </w:p>
    <w:p w14:paraId="25D145CC" w14:textId="77777777" w:rsidR="00193997" w:rsidRDefault="000C79BA">
      <w:pPr>
        <w:pStyle w:val="afffffc"/>
        <w:ind w:firstLine="420"/>
        <w:rPr>
          <w:szCs w:val="24"/>
        </w:rPr>
      </w:pPr>
      <w:r>
        <w:rPr>
          <w:rFonts w:hint="eastAsia"/>
          <w:szCs w:val="24"/>
        </w:rPr>
        <w:t>设计依据主要内容包括：</w:t>
      </w:r>
    </w:p>
    <w:p w14:paraId="686F6F89" w14:textId="77777777" w:rsidR="00193997" w:rsidRDefault="000C79BA">
      <w:pPr>
        <w:pStyle w:val="af5"/>
        <w:numPr>
          <w:ilvl w:val="0"/>
          <w:numId w:val="33"/>
        </w:numPr>
        <w:rPr>
          <w:szCs w:val="24"/>
        </w:rPr>
      </w:pPr>
      <w:r>
        <w:rPr>
          <w:rFonts w:hint="eastAsia"/>
          <w:szCs w:val="24"/>
        </w:rPr>
        <w:t>明确须遵循的法律法规及标准规范，给出具体名称、版本等内容，给出强制性标准规范须遵循的具体条文；</w:t>
      </w:r>
    </w:p>
    <w:p w14:paraId="52BEA1F4" w14:textId="24BD66D9" w:rsidR="000933F6" w:rsidRDefault="000933F6">
      <w:pPr>
        <w:pStyle w:val="af5"/>
        <w:numPr>
          <w:ilvl w:val="0"/>
          <w:numId w:val="33"/>
        </w:numPr>
        <w:rPr>
          <w:szCs w:val="24"/>
        </w:rPr>
      </w:pPr>
      <w:r>
        <w:rPr>
          <w:rFonts w:hint="eastAsia"/>
          <w:szCs w:val="24"/>
        </w:rPr>
        <w:t>经审定的需求规格说明书以及数据模型等需求工程成果文件；</w:t>
      </w:r>
    </w:p>
    <w:p w14:paraId="1616BF1A" w14:textId="77777777" w:rsidR="00193997" w:rsidRDefault="000C79BA">
      <w:pPr>
        <w:pStyle w:val="af5"/>
        <w:numPr>
          <w:ilvl w:val="0"/>
          <w:numId w:val="33"/>
        </w:numPr>
        <w:rPr>
          <w:szCs w:val="24"/>
        </w:rPr>
      </w:pPr>
      <w:r>
        <w:rPr>
          <w:rFonts w:hint="eastAsia"/>
          <w:szCs w:val="24"/>
        </w:rPr>
        <w:t>与工程有关的依据性文件名称和文号，如可行性研究报告、需求调研与分析报告、政府有关主管部门对立项报告的批复或核准文件、项目批复文件、设计任务书、设计合同等；</w:t>
      </w:r>
    </w:p>
    <w:p w14:paraId="01AE043E" w14:textId="77777777" w:rsidR="00193997" w:rsidRDefault="000C79BA">
      <w:pPr>
        <w:pStyle w:val="af5"/>
        <w:numPr>
          <w:ilvl w:val="0"/>
          <w:numId w:val="33"/>
        </w:numPr>
        <w:rPr>
          <w:szCs w:val="24"/>
        </w:rPr>
      </w:pPr>
      <w:r>
        <w:rPr>
          <w:rFonts w:hint="eastAsia"/>
          <w:szCs w:val="24"/>
        </w:rPr>
        <w:t>明确工程造价计量、计价依据；</w:t>
      </w:r>
    </w:p>
    <w:p w14:paraId="0BE5700E" w14:textId="77777777" w:rsidR="00193997" w:rsidRDefault="000C79BA">
      <w:pPr>
        <w:pStyle w:val="af5"/>
        <w:numPr>
          <w:ilvl w:val="0"/>
          <w:numId w:val="33"/>
        </w:numPr>
        <w:rPr>
          <w:szCs w:val="24"/>
        </w:rPr>
      </w:pPr>
      <w:r>
        <w:rPr>
          <w:rFonts w:hint="eastAsia"/>
          <w:szCs w:val="24"/>
        </w:rPr>
        <w:t>其他经批准的正式文件。</w:t>
      </w:r>
    </w:p>
    <w:p w14:paraId="7C087F09" w14:textId="77777777" w:rsidR="00193997" w:rsidRDefault="000C79BA">
      <w:pPr>
        <w:pStyle w:val="afff"/>
        <w:spacing w:before="156" w:after="156"/>
        <w:rPr>
          <w:szCs w:val="24"/>
        </w:rPr>
      </w:pPr>
      <w:bookmarkStart w:id="107" w:name="_Toc225322490"/>
      <w:bookmarkStart w:id="108" w:name="_Toc129592431"/>
      <w:bookmarkStart w:id="109" w:name="_Toc134686983"/>
      <w:bookmarkStart w:id="110" w:name="_Toc129592492"/>
      <w:r>
        <w:rPr>
          <w:rFonts w:hint="eastAsia"/>
          <w:szCs w:val="24"/>
        </w:rPr>
        <w:t>设计要求</w:t>
      </w:r>
      <w:bookmarkEnd w:id="107"/>
      <w:bookmarkEnd w:id="108"/>
      <w:bookmarkEnd w:id="109"/>
      <w:bookmarkEnd w:id="110"/>
    </w:p>
    <w:p w14:paraId="6CFE64B5" w14:textId="77777777" w:rsidR="00193997" w:rsidRDefault="000C79BA">
      <w:pPr>
        <w:pStyle w:val="afffffc"/>
        <w:ind w:firstLine="420"/>
        <w:rPr>
          <w:szCs w:val="24"/>
        </w:rPr>
      </w:pPr>
      <w:r>
        <w:rPr>
          <w:rFonts w:hint="eastAsia"/>
          <w:szCs w:val="24"/>
        </w:rPr>
        <w:t>设计要求主要内容包括：</w:t>
      </w:r>
    </w:p>
    <w:p w14:paraId="766A6CC3" w14:textId="0B83EFCA" w:rsidR="00193997" w:rsidRDefault="000C79BA">
      <w:pPr>
        <w:pStyle w:val="af5"/>
        <w:numPr>
          <w:ilvl w:val="0"/>
          <w:numId w:val="34"/>
        </w:numPr>
        <w:rPr>
          <w:szCs w:val="24"/>
        </w:rPr>
      </w:pPr>
      <w:r>
        <w:rPr>
          <w:rFonts w:hint="eastAsia"/>
          <w:szCs w:val="24"/>
        </w:rPr>
        <w:t>按</w:t>
      </w:r>
      <w:r>
        <w:rPr>
          <w:rFonts w:hint="eastAsia"/>
          <w:szCs w:val="24"/>
        </w:rPr>
        <w:t>T/DSIA XXXX</w:t>
      </w:r>
      <w:r>
        <w:rPr>
          <w:rFonts w:hint="eastAsia"/>
          <w:szCs w:val="24"/>
        </w:rPr>
        <w:t>—</w:t>
      </w:r>
      <w:r>
        <w:rPr>
          <w:rFonts w:hint="eastAsia"/>
          <w:szCs w:val="24"/>
        </w:rPr>
        <w:t>202X</w:t>
      </w:r>
      <w:r>
        <w:rPr>
          <w:rFonts w:hint="eastAsia"/>
          <w:szCs w:val="24"/>
        </w:rPr>
        <w:t>《应用系统工程</w:t>
      </w:r>
      <w:r>
        <w:rPr>
          <w:rFonts w:hint="eastAsia"/>
          <w:szCs w:val="24"/>
        </w:rPr>
        <w:t xml:space="preserve"> </w:t>
      </w:r>
      <w:r>
        <w:rPr>
          <w:rFonts w:hint="eastAsia"/>
          <w:szCs w:val="24"/>
        </w:rPr>
        <w:t>关键性评价</w:t>
      </w:r>
      <w:r w:rsidR="00AC2044">
        <w:rPr>
          <w:rFonts w:hint="eastAsia"/>
          <w:szCs w:val="24"/>
        </w:rPr>
        <w:t>要素</w:t>
      </w:r>
      <w:r>
        <w:rPr>
          <w:rFonts w:hint="eastAsia"/>
          <w:szCs w:val="24"/>
        </w:rPr>
        <w:t>》有关条文，描述应用系统的数据生产能力与应用软件功能规模；</w:t>
      </w:r>
    </w:p>
    <w:p w14:paraId="6BDB5C2A" w14:textId="7FA654A0" w:rsidR="00193997" w:rsidRDefault="000C79BA">
      <w:pPr>
        <w:pStyle w:val="af5"/>
        <w:numPr>
          <w:ilvl w:val="0"/>
          <w:numId w:val="34"/>
        </w:numPr>
        <w:rPr>
          <w:szCs w:val="24"/>
        </w:rPr>
      </w:pPr>
      <w:r>
        <w:rPr>
          <w:rFonts w:hint="eastAsia"/>
          <w:szCs w:val="24"/>
        </w:rPr>
        <w:t>按</w:t>
      </w:r>
      <w:r>
        <w:rPr>
          <w:rFonts w:hint="eastAsia"/>
          <w:szCs w:val="24"/>
        </w:rPr>
        <w:t>T/DSIA XXXX</w:t>
      </w:r>
      <w:r>
        <w:rPr>
          <w:rFonts w:hint="eastAsia"/>
          <w:szCs w:val="24"/>
        </w:rPr>
        <w:t>—</w:t>
      </w:r>
      <w:r>
        <w:rPr>
          <w:rFonts w:hint="eastAsia"/>
          <w:szCs w:val="24"/>
        </w:rPr>
        <w:t>202X</w:t>
      </w:r>
      <w:r>
        <w:rPr>
          <w:rFonts w:hint="eastAsia"/>
          <w:szCs w:val="24"/>
        </w:rPr>
        <w:t>《应用系统工程</w:t>
      </w:r>
      <w:r>
        <w:rPr>
          <w:rFonts w:hint="eastAsia"/>
          <w:szCs w:val="24"/>
        </w:rPr>
        <w:t xml:space="preserve"> </w:t>
      </w:r>
      <w:r>
        <w:rPr>
          <w:rFonts w:hint="eastAsia"/>
          <w:szCs w:val="24"/>
        </w:rPr>
        <w:t>关键性评价</w:t>
      </w:r>
      <w:r w:rsidR="00AC2044">
        <w:rPr>
          <w:rFonts w:hint="eastAsia"/>
          <w:szCs w:val="24"/>
        </w:rPr>
        <w:t>要素</w:t>
      </w:r>
      <w:r>
        <w:rPr>
          <w:rFonts w:hint="eastAsia"/>
          <w:szCs w:val="24"/>
        </w:rPr>
        <w:t>》有关条文，对质量评价指标进行描述，明确软件质量指标、数据质量指标和使用质量指标的特性要求；</w:t>
      </w:r>
      <w:r>
        <w:rPr>
          <w:rFonts w:hint="eastAsia"/>
          <w:szCs w:val="24"/>
        </w:rPr>
        <w:t xml:space="preserve"> </w:t>
      </w:r>
    </w:p>
    <w:p w14:paraId="596BA3AE" w14:textId="77777777" w:rsidR="00193997" w:rsidRDefault="000C79BA">
      <w:pPr>
        <w:pStyle w:val="af5"/>
        <w:numPr>
          <w:ilvl w:val="0"/>
          <w:numId w:val="34"/>
        </w:numPr>
        <w:rPr>
          <w:szCs w:val="24"/>
        </w:rPr>
      </w:pPr>
      <w:r>
        <w:rPr>
          <w:rFonts w:hint="eastAsia"/>
          <w:szCs w:val="24"/>
        </w:rPr>
        <w:t>按应用系统描述信息系统安全要求，明确应用软件应达到的安全目标及采用的主要安全措施；</w:t>
      </w:r>
    </w:p>
    <w:p w14:paraId="11731DC2" w14:textId="77777777" w:rsidR="00193997" w:rsidRDefault="000C79BA">
      <w:pPr>
        <w:pStyle w:val="af5"/>
        <w:numPr>
          <w:ilvl w:val="0"/>
          <w:numId w:val="34"/>
        </w:numPr>
        <w:rPr>
          <w:szCs w:val="24"/>
        </w:rPr>
      </w:pPr>
      <w:r>
        <w:rPr>
          <w:rFonts w:hint="eastAsia"/>
          <w:szCs w:val="24"/>
        </w:rPr>
        <w:t>其他经批准的设计要求。</w:t>
      </w:r>
    </w:p>
    <w:p w14:paraId="08496343" w14:textId="77777777" w:rsidR="00193997" w:rsidRDefault="000C79BA">
      <w:pPr>
        <w:pStyle w:val="afff"/>
        <w:spacing w:before="156" w:after="156"/>
        <w:rPr>
          <w:szCs w:val="24"/>
        </w:rPr>
      </w:pPr>
      <w:bookmarkStart w:id="111" w:name="_Toc112243580"/>
      <w:bookmarkStart w:id="112" w:name="_Toc134686984"/>
      <w:bookmarkStart w:id="113" w:name="_Toc129592493"/>
      <w:bookmarkStart w:id="114" w:name="_Toc225322491"/>
      <w:bookmarkStart w:id="115" w:name="_Toc129592432"/>
      <w:r>
        <w:rPr>
          <w:rFonts w:hint="eastAsia"/>
          <w:szCs w:val="24"/>
        </w:rPr>
        <w:lastRenderedPageBreak/>
        <w:t>工程概述</w:t>
      </w:r>
      <w:bookmarkEnd w:id="111"/>
      <w:bookmarkEnd w:id="112"/>
      <w:bookmarkEnd w:id="113"/>
      <w:bookmarkEnd w:id="114"/>
      <w:bookmarkEnd w:id="115"/>
    </w:p>
    <w:p w14:paraId="0271B545" w14:textId="77777777" w:rsidR="00193997" w:rsidRDefault="000C79BA">
      <w:pPr>
        <w:pStyle w:val="afffffc"/>
        <w:ind w:firstLine="420"/>
        <w:rPr>
          <w:szCs w:val="24"/>
        </w:rPr>
      </w:pPr>
      <w:r>
        <w:rPr>
          <w:rFonts w:hint="eastAsia"/>
          <w:szCs w:val="24"/>
        </w:rPr>
        <w:t>工程概述应说明工程业务领域、建设单位、建设目标、建设内容、建设地点及主要使用单位、建设类型、建设规模、总投资、建设工期、质量标准和质量等级、关键指标、信息系统安全、应用软件的交付方式、用户类型及数量等内容。具体内容如下：</w:t>
      </w:r>
    </w:p>
    <w:p w14:paraId="5F43C6D2" w14:textId="77777777" w:rsidR="00193997" w:rsidRDefault="000C79BA">
      <w:pPr>
        <w:pStyle w:val="af5"/>
        <w:numPr>
          <w:ilvl w:val="0"/>
          <w:numId w:val="35"/>
        </w:numPr>
        <w:rPr>
          <w:szCs w:val="24"/>
        </w:rPr>
      </w:pPr>
      <w:r>
        <w:rPr>
          <w:rFonts w:hint="eastAsia"/>
          <w:szCs w:val="24"/>
        </w:rPr>
        <w:t>工程业务领域，应按照</w:t>
      </w:r>
      <w:r>
        <w:rPr>
          <w:rFonts w:hint="eastAsia"/>
          <w:szCs w:val="24"/>
        </w:rPr>
        <w:t>GB/T 4754</w:t>
      </w:r>
      <w:r>
        <w:rPr>
          <w:rFonts w:hint="eastAsia"/>
          <w:szCs w:val="24"/>
        </w:rPr>
        <w:t>等国家标准，明确业务需求所属行业或类型、具体业务范围和限制条件；</w:t>
      </w:r>
    </w:p>
    <w:p w14:paraId="462F4D51" w14:textId="77777777" w:rsidR="00193997" w:rsidRDefault="000C79BA">
      <w:pPr>
        <w:pStyle w:val="af5"/>
        <w:numPr>
          <w:ilvl w:val="0"/>
          <w:numId w:val="35"/>
        </w:numPr>
        <w:rPr>
          <w:szCs w:val="24"/>
        </w:rPr>
      </w:pPr>
      <w:r>
        <w:rPr>
          <w:rFonts w:hint="eastAsia"/>
          <w:szCs w:val="24"/>
        </w:rPr>
        <w:t>说明建设单位时：</w:t>
      </w:r>
    </w:p>
    <w:p w14:paraId="1FB603E7" w14:textId="77777777" w:rsidR="00193997" w:rsidRDefault="000C79BA">
      <w:pPr>
        <w:pStyle w:val="af6"/>
        <w:numPr>
          <w:ilvl w:val="1"/>
          <w:numId w:val="35"/>
        </w:numPr>
        <w:tabs>
          <w:tab w:val="clear" w:pos="851"/>
        </w:tabs>
        <w:rPr>
          <w:szCs w:val="24"/>
        </w:rPr>
      </w:pPr>
      <w:r>
        <w:rPr>
          <w:rFonts w:hint="eastAsia"/>
          <w:szCs w:val="24"/>
        </w:rPr>
        <w:t>应说明工程建设单位的主要职责，明确项目负责人及实施团队；</w:t>
      </w:r>
    </w:p>
    <w:p w14:paraId="24C088D7" w14:textId="77777777" w:rsidR="00193997" w:rsidRDefault="000C79BA">
      <w:pPr>
        <w:pStyle w:val="af6"/>
        <w:numPr>
          <w:ilvl w:val="1"/>
          <w:numId w:val="35"/>
        </w:numPr>
        <w:tabs>
          <w:tab w:val="clear" w:pos="851"/>
        </w:tabs>
        <w:rPr>
          <w:szCs w:val="24"/>
        </w:rPr>
      </w:pPr>
      <w:r>
        <w:rPr>
          <w:rFonts w:hint="eastAsia"/>
          <w:szCs w:val="24"/>
        </w:rPr>
        <w:t>应明确建设单位或主要使用单位同相关单位的业务关系；</w:t>
      </w:r>
    </w:p>
    <w:p w14:paraId="094E645E" w14:textId="77777777" w:rsidR="00193997" w:rsidRDefault="000C79BA">
      <w:pPr>
        <w:pStyle w:val="af6"/>
        <w:numPr>
          <w:ilvl w:val="1"/>
          <w:numId w:val="35"/>
        </w:numPr>
        <w:tabs>
          <w:tab w:val="clear" w:pos="851"/>
        </w:tabs>
        <w:rPr>
          <w:szCs w:val="24"/>
        </w:rPr>
      </w:pPr>
      <w:r>
        <w:rPr>
          <w:rFonts w:hint="eastAsia"/>
          <w:szCs w:val="24"/>
        </w:rPr>
        <w:t>如建设单位和主要使用单位不一致，还应明确主要使用单位的相关职责、相关部门与相关业务等内容。</w:t>
      </w:r>
    </w:p>
    <w:p w14:paraId="1F6D2FD6" w14:textId="77777777" w:rsidR="00193997" w:rsidRDefault="000C79BA">
      <w:pPr>
        <w:pStyle w:val="af5"/>
        <w:numPr>
          <w:ilvl w:val="0"/>
          <w:numId w:val="35"/>
        </w:numPr>
        <w:rPr>
          <w:szCs w:val="24"/>
        </w:rPr>
      </w:pPr>
      <w:r>
        <w:rPr>
          <w:rFonts w:hint="eastAsia"/>
          <w:szCs w:val="24"/>
        </w:rPr>
        <w:t>工程建设目标，摘述前期工作成果文件的相关内容，明确工程解决的主要问题或完成任务，明确工作效率、生产率、成本降低等量化目标；</w:t>
      </w:r>
    </w:p>
    <w:p w14:paraId="3AD0D55F" w14:textId="77777777" w:rsidR="00193997" w:rsidRDefault="000C79BA">
      <w:pPr>
        <w:pStyle w:val="af5"/>
        <w:numPr>
          <w:ilvl w:val="0"/>
          <w:numId w:val="35"/>
        </w:numPr>
        <w:rPr>
          <w:szCs w:val="24"/>
        </w:rPr>
      </w:pPr>
      <w:r>
        <w:rPr>
          <w:rFonts w:hint="eastAsia"/>
          <w:szCs w:val="24"/>
        </w:rPr>
        <w:t>工程建设内容应明确应用系统名称及数量，概述应用系统所包括的应用软件系统、运行环境等内容；</w:t>
      </w:r>
    </w:p>
    <w:p w14:paraId="789672ED" w14:textId="77777777" w:rsidR="00193997" w:rsidRDefault="000C79BA">
      <w:pPr>
        <w:pStyle w:val="af5"/>
        <w:numPr>
          <w:ilvl w:val="0"/>
          <w:numId w:val="35"/>
        </w:numPr>
        <w:rPr>
          <w:szCs w:val="24"/>
        </w:rPr>
      </w:pPr>
      <w:r>
        <w:rPr>
          <w:rFonts w:hint="eastAsia"/>
          <w:szCs w:val="24"/>
        </w:rPr>
        <w:t>说明工程建设地点时：</w:t>
      </w:r>
    </w:p>
    <w:p w14:paraId="3EC3F0FF" w14:textId="77777777" w:rsidR="00193997" w:rsidRDefault="000C79BA">
      <w:pPr>
        <w:pStyle w:val="af6"/>
        <w:numPr>
          <w:ilvl w:val="1"/>
          <w:numId w:val="35"/>
        </w:numPr>
        <w:tabs>
          <w:tab w:val="clear" w:pos="851"/>
        </w:tabs>
        <w:rPr>
          <w:szCs w:val="24"/>
        </w:rPr>
      </w:pPr>
      <w:r>
        <w:rPr>
          <w:rFonts w:hint="eastAsia"/>
          <w:szCs w:val="24"/>
        </w:rPr>
        <w:t>一般情况下，应将应用系统运行地点或主要数据处理地点作为建设地点；</w:t>
      </w:r>
    </w:p>
    <w:p w14:paraId="7E014D0F" w14:textId="77777777" w:rsidR="00193997" w:rsidRDefault="000C79BA">
      <w:pPr>
        <w:pStyle w:val="af6"/>
        <w:numPr>
          <w:ilvl w:val="1"/>
          <w:numId w:val="35"/>
        </w:numPr>
        <w:tabs>
          <w:tab w:val="clear" w:pos="851"/>
        </w:tabs>
        <w:rPr>
          <w:szCs w:val="24"/>
        </w:rPr>
      </w:pPr>
      <w:r>
        <w:rPr>
          <w:rFonts w:hint="eastAsia"/>
          <w:szCs w:val="24"/>
        </w:rPr>
        <w:t>如采用云服务模式建设运行环境，宜将主要使用单位地址作为建设地点。</w:t>
      </w:r>
    </w:p>
    <w:p w14:paraId="12F64445" w14:textId="77777777" w:rsidR="00193997" w:rsidRDefault="000C79BA">
      <w:pPr>
        <w:pStyle w:val="af5"/>
        <w:numPr>
          <w:ilvl w:val="0"/>
          <w:numId w:val="35"/>
        </w:numPr>
        <w:rPr>
          <w:szCs w:val="24"/>
        </w:rPr>
      </w:pPr>
      <w:r>
        <w:rPr>
          <w:rFonts w:hint="eastAsia"/>
          <w:szCs w:val="24"/>
        </w:rPr>
        <w:t>工程建设类型，如新建、扩建、改建（升级）等；</w:t>
      </w:r>
    </w:p>
    <w:p w14:paraId="0CA5BC73" w14:textId="77777777" w:rsidR="00193997" w:rsidRDefault="000C79BA">
      <w:pPr>
        <w:pStyle w:val="af5"/>
        <w:numPr>
          <w:ilvl w:val="0"/>
          <w:numId w:val="35"/>
        </w:numPr>
        <w:rPr>
          <w:szCs w:val="24"/>
        </w:rPr>
      </w:pPr>
      <w:r>
        <w:rPr>
          <w:rFonts w:hint="eastAsia"/>
          <w:szCs w:val="24"/>
        </w:rPr>
        <w:t>工程建设规模，应采用数据生产能力、功能规模、数据集规模等指标作为建设规模；</w:t>
      </w:r>
    </w:p>
    <w:p w14:paraId="4D3B2FCA" w14:textId="77777777" w:rsidR="00193997" w:rsidRDefault="000C79BA">
      <w:pPr>
        <w:pStyle w:val="af5"/>
        <w:numPr>
          <w:ilvl w:val="0"/>
          <w:numId w:val="35"/>
        </w:numPr>
        <w:rPr>
          <w:szCs w:val="24"/>
        </w:rPr>
      </w:pPr>
      <w:r>
        <w:rPr>
          <w:rFonts w:hint="eastAsia"/>
          <w:szCs w:val="24"/>
        </w:rPr>
        <w:t>总投资金额及其构成；</w:t>
      </w:r>
    </w:p>
    <w:p w14:paraId="72A53212" w14:textId="77777777" w:rsidR="00193997" w:rsidRDefault="000C79BA">
      <w:pPr>
        <w:pStyle w:val="af5"/>
        <w:numPr>
          <w:ilvl w:val="0"/>
          <w:numId w:val="35"/>
        </w:numPr>
        <w:rPr>
          <w:szCs w:val="24"/>
        </w:rPr>
      </w:pPr>
      <w:r>
        <w:rPr>
          <w:rFonts w:hint="eastAsia"/>
          <w:szCs w:val="24"/>
        </w:rPr>
        <w:t>建设工期；</w:t>
      </w:r>
    </w:p>
    <w:p w14:paraId="467EC6A3" w14:textId="77777777" w:rsidR="00193997" w:rsidRDefault="000C79BA">
      <w:pPr>
        <w:pStyle w:val="af5"/>
        <w:numPr>
          <w:ilvl w:val="0"/>
          <w:numId w:val="35"/>
        </w:numPr>
        <w:rPr>
          <w:szCs w:val="24"/>
        </w:rPr>
      </w:pPr>
      <w:r>
        <w:rPr>
          <w:rFonts w:hint="eastAsia"/>
          <w:szCs w:val="24"/>
        </w:rPr>
        <w:t>应用系统工程质量标准和质量等级；</w:t>
      </w:r>
    </w:p>
    <w:p w14:paraId="08973CDA" w14:textId="77777777" w:rsidR="00193997" w:rsidRDefault="000C79BA">
      <w:pPr>
        <w:pStyle w:val="af5"/>
        <w:numPr>
          <w:ilvl w:val="0"/>
          <w:numId w:val="35"/>
        </w:numPr>
        <w:rPr>
          <w:szCs w:val="24"/>
        </w:rPr>
      </w:pPr>
      <w:r>
        <w:rPr>
          <w:rFonts w:hint="eastAsia"/>
          <w:szCs w:val="24"/>
        </w:rPr>
        <w:t>明确数据生产能力、功能规模、数据集规模以及期望使用年限等关键指标；</w:t>
      </w:r>
    </w:p>
    <w:p w14:paraId="2D061E4F" w14:textId="77777777" w:rsidR="00193997" w:rsidRDefault="000C79BA">
      <w:pPr>
        <w:pStyle w:val="af5"/>
        <w:numPr>
          <w:ilvl w:val="0"/>
          <w:numId w:val="35"/>
        </w:numPr>
        <w:rPr>
          <w:szCs w:val="24"/>
        </w:rPr>
      </w:pPr>
      <w:r>
        <w:rPr>
          <w:rFonts w:hint="eastAsia"/>
          <w:szCs w:val="24"/>
        </w:rPr>
        <w:t>信息系统安全，应明确网络安全保护标准和保护级别，涉密项目须明确密级；</w:t>
      </w:r>
    </w:p>
    <w:p w14:paraId="5EC58F7E" w14:textId="77777777" w:rsidR="00193997" w:rsidRDefault="000C79BA">
      <w:pPr>
        <w:pStyle w:val="af5"/>
        <w:numPr>
          <w:ilvl w:val="0"/>
          <w:numId w:val="35"/>
        </w:numPr>
        <w:rPr>
          <w:szCs w:val="24"/>
        </w:rPr>
      </w:pPr>
      <w:r>
        <w:rPr>
          <w:rFonts w:hint="eastAsia"/>
          <w:szCs w:val="24"/>
        </w:rPr>
        <w:t>应用软件的交付方式，如：面向服务架构</w:t>
      </w:r>
      <w:r>
        <w:rPr>
          <w:rFonts w:hint="eastAsia"/>
          <w:szCs w:val="24"/>
        </w:rPr>
        <w:t>(SOA)</w:t>
      </w:r>
      <w:r>
        <w:rPr>
          <w:rFonts w:hint="eastAsia"/>
          <w:szCs w:val="24"/>
        </w:rPr>
        <w:t>、软件即服务</w:t>
      </w:r>
      <w:r>
        <w:rPr>
          <w:rFonts w:hint="eastAsia"/>
          <w:szCs w:val="24"/>
        </w:rPr>
        <w:t>(SaaS)</w:t>
      </w:r>
      <w:r>
        <w:rPr>
          <w:rFonts w:hint="eastAsia"/>
          <w:szCs w:val="24"/>
        </w:rPr>
        <w:t>、光盘交付、网络下载等；</w:t>
      </w:r>
    </w:p>
    <w:p w14:paraId="5C1EC9F6" w14:textId="77777777" w:rsidR="00193997" w:rsidRDefault="000C79BA">
      <w:pPr>
        <w:pStyle w:val="af5"/>
        <w:numPr>
          <w:ilvl w:val="0"/>
          <w:numId w:val="35"/>
        </w:numPr>
        <w:rPr>
          <w:szCs w:val="24"/>
        </w:rPr>
      </w:pPr>
      <w:r>
        <w:rPr>
          <w:rFonts w:hint="eastAsia"/>
          <w:szCs w:val="24"/>
        </w:rPr>
        <w:t>明确用户类型、用户数量；</w:t>
      </w:r>
    </w:p>
    <w:p w14:paraId="2436BF81" w14:textId="77777777" w:rsidR="00193997" w:rsidRDefault="000C79BA">
      <w:pPr>
        <w:pStyle w:val="af5"/>
        <w:numPr>
          <w:ilvl w:val="0"/>
          <w:numId w:val="35"/>
        </w:numPr>
        <w:rPr>
          <w:szCs w:val="24"/>
        </w:rPr>
      </w:pPr>
      <w:r>
        <w:rPr>
          <w:rFonts w:hint="eastAsia"/>
          <w:szCs w:val="24"/>
        </w:rPr>
        <w:t>其他需描述的内容。</w:t>
      </w:r>
    </w:p>
    <w:p w14:paraId="635D893C" w14:textId="77777777" w:rsidR="00193997" w:rsidRDefault="000C79BA">
      <w:pPr>
        <w:pStyle w:val="afff"/>
        <w:spacing w:before="156" w:after="156"/>
        <w:rPr>
          <w:szCs w:val="24"/>
        </w:rPr>
      </w:pPr>
      <w:bookmarkStart w:id="116" w:name="_Toc134686985"/>
      <w:bookmarkStart w:id="117" w:name="_Toc129592494"/>
      <w:bookmarkStart w:id="118" w:name="_Toc225322492"/>
      <w:bookmarkStart w:id="119" w:name="_Toc112243581"/>
      <w:bookmarkStart w:id="120" w:name="_Toc129592433"/>
      <w:r>
        <w:rPr>
          <w:rFonts w:hint="eastAsia"/>
          <w:szCs w:val="24"/>
        </w:rPr>
        <w:t>工程设计说明</w:t>
      </w:r>
      <w:bookmarkEnd w:id="116"/>
      <w:bookmarkEnd w:id="117"/>
      <w:bookmarkEnd w:id="118"/>
      <w:bookmarkEnd w:id="119"/>
      <w:bookmarkEnd w:id="120"/>
    </w:p>
    <w:p w14:paraId="1666A6AE" w14:textId="77777777" w:rsidR="00193997" w:rsidRDefault="000C79BA">
      <w:pPr>
        <w:pStyle w:val="afffffc"/>
        <w:ind w:firstLine="420"/>
        <w:rPr>
          <w:szCs w:val="24"/>
        </w:rPr>
      </w:pPr>
      <w:r>
        <w:rPr>
          <w:rFonts w:hint="eastAsia"/>
          <w:szCs w:val="24"/>
        </w:rPr>
        <w:t>工程设计说明主要应包括：使用周境概述、相关规划中的任务或重大项目以及分期建设内容、工程环境现状、主要设计内容、主要作业、基准作业、设计内容、构件库</w:t>
      </w:r>
      <w:r>
        <w:rPr>
          <w:rFonts w:hint="eastAsia"/>
          <w:szCs w:val="24"/>
        </w:rPr>
        <w:t>/</w:t>
      </w:r>
      <w:r>
        <w:rPr>
          <w:rFonts w:hint="eastAsia"/>
          <w:szCs w:val="24"/>
        </w:rPr>
        <w:t>组件库使用要求、优化设计、专项实验</w:t>
      </w:r>
      <w:r>
        <w:rPr>
          <w:rFonts w:hint="eastAsia"/>
          <w:szCs w:val="24"/>
        </w:rPr>
        <w:t>/</w:t>
      </w:r>
      <w:r>
        <w:rPr>
          <w:rFonts w:hint="eastAsia"/>
          <w:szCs w:val="24"/>
        </w:rPr>
        <w:t>专项测试、培训条件与试运行环境、运维分析等，具体内容如下：</w:t>
      </w:r>
    </w:p>
    <w:p w14:paraId="7B15198E" w14:textId="77777777" w:rsidR="00193997" w:rsidRDefault="000C79BA">
      <w:pPr>
        <w:pStyle w:val="af5"/>
        <w:numPr>
          <w:ilvl w:val="0"/>
          <w:numId w:val="36"/>
        </w:numPr>
        <w:rPr>
          <w:szCs w:val="24"/>
        </w:rPr>
      </w:pPr>
      <w:r>
        <w:rPr>
          <w:rFonts w:hint="eastAsia"/>
          <w:szCs w:val="24"/>
        </w:rPr>
        <w:t>使用周境概述，包括：工程所处的环境描述（社会环境、网络环境、用户群体）、与工程有关的其他组织的信息交换关系（信息共享与交换、数据保护与开放）、主要用户描述（用户类型、用户技能、使用特性、用户量增长可能性、易用性设计、抗风险性设计）等内容；</w:t>
      </w:r>
    </w:p>
    <w:p w14:paraId="73824D33" w14:textId="77777777" w:rsidR="00193997" w:rsidRDefault="000C79BA">
      <w:pPr>
        <w:pStyle w:val="af5"/>
        <w:numPr>
          <w:ilvl w:val="0"/>
          <w:numId w:val="36"/>
        </w:numPr>
        <w:rPr>
          <w:szCs w:val="24"/>
        </w:rPr>
      </w:pPr>
      <w:r>
        <w:rPr>
          <w:rFonts w:hint="eastAsia"/>
          <w:szCs w:val="24"/>
        </w:rPr>
        <w:t>说明工程在相关规划中的任务或重大项目以及分期建设内容，说明同已有系统的交互关系、分期建设的界限等；</w:t>
      </w:r>
    </w:p>
    <w:p w14:paraId="68D89E07" w14:textId="77777777" w:rsidR="00193997" w:rsidRDefault="000C79BA">
      <w:pPr>
        <w:pStyle w:val="af5"/>
        <w:numPr>
          <w:ilvl w:val="0"/>
          <w:numId w:val="36"/>
        </w:numPr>
        <w:rPr>
          <w:szCs w:val="24"/>
        </w:rPr>
      </w:pPr>
      <w:r>
        <w:rPr>
          <w:rFonts w:hint="eastAsia"/>
          <w:szCs w:val="24"/>
        </w:rPr>
        <w:t>工程环境现状及可利用内容的简要说明，如：计算与存储环境、终端外设、网络环境、支撑环境等，应说明已有无形资产现状及可利用内容，包括：数据、应用软件、系统软件、构件库</w:t>
      </w:r>
      <w:r>
        <w:rPr>
          <w:rFonts w:hint="eastAsia"/>
          <w:szCs w:val="24"/>
        </w:rPr>
        <w:t>/</w:t>
      </w:r>
      <w:r>
        <w:rPr>
          <w:rFonts w:hint="eastAsia"/>
          <w:szCs w:val="24"/>
        </w:rPr>
        <w:t>组件库等；</w:t>
      </w:r>
    </w:p>
    <w:p w14:paraId="59336029" w14:textId="77777777" w:rsidR="00193997" w:rsidRDefault="000C79BA">
      <w:pPr>
        <w:pStyle w:val="af5"/>
        <w:numPr>
          <w:ilvl w:val="0"/>
          <w:numId w:val="36"/>
        </w:numPr>
        <w:rPr>
          <w:szCs w:val="24"/>
        </w:rPr>
      </w:pPr>
      <w:r>
        <w:rPr>
          <w:rFonts w:hint="eastAsia"/>
          <w:szCs w:val="24"/>
        </w:rPr>
        <w:t>简述工程主要设计内容，描述每个应用系统的数据模型、功能规模、数据生产能力；</w:t>
      </w:r>
    </w:p>
    <w:p w14:paraId="22FCFB22" w14:textId="77777777" w:rsidR="00193997" w:rsidRDefault="000C79BA">
      <w:pPr>
        <w:pStyle w:val="af5"/>
        <w:numPr>
          <w:ilvl w:val="0"/>
          <w:numId w:val="36"/>
        </w:numPr>
        <w:rPr>
          <w:szCs w:val="24"/>
        </w:rPr>
      </w:pPr>
      <w:r>
        <w:rPr>
          <w:rFonts w:hint="eastAsia"/>
          <w:szCs w:val="24"/>
        </w:rPr>
        <w:lastRenderedPageBreak/>
        <w:t>确定主要作业的定义和业务功能组合，给出主要作业性能指标要求和详细数据模型；</w:t>
      </w:r>
    </w:p>
    <w:p w14:paraId="5E3B12F4" w14:textId="77777777" w:rsidR="00193997" w:rsidRDefault="000C79BA">
      <w:pPr>
        <w:pStyle w:val="af5"/>
        <w:numPr>
          <w:ilvl w:val="0"/>
          <w:numId w:val="36"/>
        </w:numPr>
        <w:rPr>
          <w:szCs w:val="24"/>
        </w:rPr>
      </w:pPr>
      <w:r>
        <w:rPr>
          <w:rFonts w:hint="eastAsia"/>
          <w:szCs w:val="24"/>
        </w:rPr>
        <w:t>确定基准作业的定义和业务功能组合，并给出同主要作业的转换系数和详细数据模型；</w:t>
      </w:r>
    </w:p>
    <w:p w14:paraId="1B52FF0C" w14:textId="77777777" w:rsidR="00193997" w:rsidRDefault="000C79BA">
      <w:pPr>
        <w:pStyle w:val="af5"/>
        <w:numPr>
          <w:ilvl w:val="0"/>
          <w:numId w:val="36"/>
        </w:numPr>
        <w:rPr>
          <w:szCs w:val="24"/>
        </w:rPr>
      </w:pPr>
      <w:r>
        <w:rPr>
          <w:rFonts w:hint="eastAsia"/>
          <w:szCs w:val="24"/>
        </w:rPr>
        <w:t>概述工程架构、应用软件架构、数据架构与数据模型、运行环境、运行状态、其他专项设计等设计内容；</w:t>
      </w:r>
    </w:p>
    <w:p w14:paraId="5A0F321F" w14:textId="77777777" w:rsidR="00193997" w:rsidRDefault="000C79BA">
      <w:pPr>
        <w:pStyle w:val="af5"/>
        <w:numPr>
          <w:ilvl w:val="0"/>
          <w:numId w:val="36"/>
        </w:numPr>
        <w:rPr>
          <w:szCs w:val="24"/>
        </w:rPr>
      </w:pPr>
      <w:r>
        <w:rPr>
          <w:rFonts w:hint="eastAsia"/>
          <w:szCs w:val="24"/>
        </w:rPr>
        <w:t>当利用构件库</w:t>
      </w:r>
      <w:r>
        <w:rPr>
          <w:rFonts w:hint="eastAsia"/>
          <w:szCs w:val="24"/>
        </w:rPr>
        <w:t>/</w:t>
      </w:r>
      <w:r>
        <w:rPr>
          <w:rFonts w:hint="eastAsia"/>
          <w:szCs w:val="24"/>
        </w:rPr>
        <w:t>组件库进行应用软件和数据架构设计时，应明确版权要求、使用范围和使用方式；</w:t>
      </w:r>
    </w:p>
    <w:p w14:paraId="1402A309" w14:textId="77777777" w:rsidR="00193997" w:rsidRDefault="000C79BA">
      <w:pPr>
        <w:pStyle w:val="af5"/>
        <w:numPr>
          <w:ilvl w:val="0"/>
          <w:numId w:val="36"/>
        </w:numPr>
        <w:rPr>
          <w:szCs w:val="24"/>
        </w:rPr>
      </w:pPr>
      <w:r>
        <w:rPr>
          <w:rFonts w:hint="eastAsia"/>
          <w:szCs w:val="24"/>
        </w:rPr>
        <w:t>概述多方案比选的原则、方法等优化设计内容；</w:t>
      </w:r>
    </w:p>
    <w:p w14:paraId="44354698" w14:textId="77777777" w:rsidR="00193997" w:rsidRDefault="000C79BA">
      <w:pPr>
        <w:pStyle w:val="af5"/>
        <w:numPr>
          <w:ilvl w:val="0"/>
          <w:numId w:val="36"/>
        </w:numPr>
        <w:rPr>
          <w:szCs w:val="24"/>
        </w:rPr>
      </w:pPr>
      <w:r>
        <w:rPr>
          <w:rFonts w:hint="eastAsia"/>
          <w:szCs w:val="24"/>
        </w:rPr>
        <w:t>明确需要进行单独实验</w:t>
      </w:r>
      <w:r>
        <w:rPr>
          <w:rFonts w:hint="eastAsia"/>
          <w:szCs w:val="24"/>
        </w:rPr>
        <w:t>/</w:t>
      </w:r>
      <w:r>
        <w:rPr>
          <w:rFonts w:hint="eastAsia"/>
          <w:szCs w:val="24"/>
        </w:rPr>
        <w:t>专项研究的内容；</w:t>
      </w:r>
    </w:p>
    <w:p w14:paraId="4AE20325" w14:textId="77777777" w:rsidR="00193997" w:rsidRDefault="000C79BA">
      <w:pPr>
        <w:pStyle w:val="af5"/>
        <w:numPr>
          <w:ilvl w:val="0"/>
          <w:numId w:val="36"/>
        </w:numPr>
        <w:rPr>
          <w:szCs w:val="24"/>
        </w:rPr>
      </w:pPr>
      <w:r>
        <w:rPr>
          <w:rFonts w:hint="eastAsia"/>
          <w:szCs w:val="24"/>
        </w:rPr>
        <w:t>明确应用软件功能进度检查</w:t>
      </w:r>
      <w:r>
        <w:rPr>
          <w:rFonts w:hint="eastAsia"/>
          <w:szCs w:val="24"/>
        </w:rPr>
        <w:t>/</w:t>
      </w:r>
      <w:r>
        <w:rPr>
          <w:rFonts w:hint="eastAsia"/>
          <w:szCs w:val="24"/>
        </w:rPr>
        <w:t>性能测试的验证与测试环境要求及采取的临时措施；</w:t>
      </w:r>
    </w:p>
    <w:p w14:paraId="5B9F78AF" w14:textId="77777777" w:rsidR="00193997" w:rsidRDefault="000C79BA">
      <w:pPr>
        <w:pStyle w:val="af5"/>
        <w:numPr>
          <w:ilvl w:val="0"/>
          <w:numId w:val="36"/>
        </w:numPr>
        <w:rPr>
          <w:szCs w:val="24"/>
        </w:rPr>
      </w:pPr>
      <w:r>
        <w:rPr>
          <w:rFonts w:hint="eastAsia"/>
          <w:szCs w:val="24"/>
        </w:rPr>
        <w:t>培训条件与试运行环境说明；</w:t>
      </w:r>
    </w:p>
    <w:p w14:paraId="0FE5AE0A" w14:textId="77777777" w:rsidR="00193997" w:rsidRDefault="000C79BA">
      <w:pPr>
        <w:pStyle w:val="af5"/>
        <w:numPr>
          <w:ilvl w:val="0"/>
          <w:numId w:val="36"/>
        </w:numPr>
        <w:rPr>
          <w:szCs w:val="24"/>
        </w:rPr>
      </w:pPr>
      <w:r>
        <w:rPr>
          <w:rFonts w:hint="eastAsia"/>
          <w:szCs w:val="24"/>
        </w:rPr>
        <w:t>运行时能耗、耗材、维护工作量分析。</w:t>
      </w:r>
    </w:p>
    <w:p w14:paraId="79526EA6" w14:textId="77777777" w:rsidR="00193997" w:rsidRDefault="000C79BA">
      <w:pPr>
        <w:pStyle w:val="affe"/>
        <w:spacing w:before="312" w:after="312"/>
        <w:rPr>
          <w:szCs w:val="24"/>
        </w:rPr>
      </w:pPr>
      <w:bookmarkStart w:id="121" w:name="_Toc225322493"/>
      <w:bookmarkStart w:id="122" w:name="_Toc129592434"/>
      <w:bookmarkStart w:id="123" w:name="_Toc129592495"/>
      <w:bookmarkStart w:id="124" w:name="_Toc134686986"/>
      <w:bookmarkStart w:id="125" w:name="_Toc112243582"/>
      <w:r>
        <w:rPr>
          <w:rFonts w:hint="eastAsia"/>
          <w:szCs w:val="24"/>
        </w:rPr>
        <w:t>设计图</w:t>
      </w:r>
      <w:bookmarkEnd w:id="121"/>
      <w:bookmarkEnd w:id="122"/>
      <w:bookmarkEnd w:id="123"/>
      <w:bookmarkEnd w:id="124"/>
      <w:bookmarkEnd w:id="125"/>
    </w:p>
    <w:p w14:paraId="6A6BDF45" w14:textId="77777777" w:rsidR="00193997" w:rsidRDefault="000C79BA">
      <w:pPr>
        <w:pStyle w:val="afff"/>
        <w:spacing w:before="156" w:after="156"/>
        <w:rPr>
          <w:szCs w:val="24"/>
        </w:rPr>
      </w:pPr>
      <w:bookmarkStart w:id="126" w:name="_Toc129592435"/>
      <w:bookmarkStart w:id="127" w:name="_Toc225322494"/>
      <w:bookmarkStart w:id="128" w:name="_Toc134686987"/>
      <w:bookmarkStart w:id="129" w:name="_Toc129592496"/>
      <w:bookmarkStart w:id="130" w:name="_Toc112243583"/>
      <w:r>
        <w:rPr>
          <w:rFonts w:hint="eastAsia"/>
          <w:szCs w:val="24"/>
        </w:rPr>
        <w:t>主要内容</w:t>
      </w:r>
      <w:bookmarkEnd w:id="126"/>
      <w:bookmarkEnd w:id="127"/>
      <w:bookmarkEnd w:id="128"/>
      <w:bookmarkEnd w:id="129"/>
      <w:bookmarkEnd w:id="130"/>
    </w:p>
    <w:p w14:paraId="47615BC4" w14:textId="77777777" w:rsidR="00193997" w:rsidRDefault="000C79BA">
      <w:pPr>
        <w:pStyle w:val="afffffc"/>
        <w:ind w:firstLine="420"/>
        <w:rPr>
          <w:szCs w:val="24"/>
        </w:rPr>
      </w:pPr>
      <w:r>
        <w:rPr>
          <w:rFonts w:hint="eastAsia"/>
          <w:szCs w:val="24"/>
        </w:rPr>
        <w:t>应用系统工程设计图应遵循统一的图纸规则及命名规则。设计图的主要内容包括工程架构设计图、应用软件架构设计图、数据架构设计图、运行环境设计图、运行状态设计图。</w:t>
      </w:r>
    </w:p>
    <w:p w14:paraId="7D0A5826" w14:textId="77777777" w:rsidR="00193997" w:rsidRDefault="000C79BA">
      <w:pPr>
        <w:pStyle w:val="afff"/>
        <w:spacing w:before="156" w:after="156"/>
        <w:rPr>
          <w:szCs w:val="24"/>
        </w:rPr>
      </w:pPr>
      <w:bookmarkStart w:id="131" w:name="_Toc112243584"/>
      <w:bookmarkStart w:id="132" w:name="_Toc134686988"/>
      <w:bookmarkStart w:id="133" w:name="_Toc129592497"/>
      <w:bookmarkStart w:id="134" w:name="_Toc129592436"/>
      <w:bookmarkStart w:id="135" w:name="_Toc225322495"/>
      <w:r>
        <w:rPr>
          <w:rFonts w:hint="eastAsia"/>
          <w:szCs w:val="24"/>
        </w:rPr>
        <w:t>图纸规则及命名规则</w:t>
      </w:r>
      <w:bookmarkEnd w:id="131"/>
      <w:bookmarkEnd w:id="132"/>
      <w:bookmarkEnd w:id="133"/>
      <w:bookmarkEnd w:id="134"/>
      <w:bookmarkEnd w:id="135"/>
    </w:p>
    <w:p w14:paraId="10E4A3DE" w14:textId="77777777" w:rsidR="00193997" w:rsidRDefault="000C79BA">
      <w:pPr>
        <w:pStyle w:val="afff0"/>
        <w:spacing w:before="156" w:after="156"/>
        <w:rPr>
          <w:szCs w:val="24"/>
        </w:rPr>
      </w:pPr>
      <w:r>
        <w:rPr>
          <w:rFonts w:hint="eastAsia"/>
          <w:szCs w:val="24"/>
        </w:rPr>
        <w:t>图纸规则</w:t>
      </w:r>
    </w:p>
    <w:p w14:paraId="2E6F2B14" w14:textId="77777777" w:rsidR="00193997" w:rsidRDefault="000C79BA">
      <w:pPr>
        <w:pStyle w:val="afffffc"/>
        <w:ind w:firstLine="420"/>
        <w:rPr>
          <w:szCs w:val="24"/>
        </w:rPr>
      </w:pPr>
      <w:r>
        <w:rPr>
          <w:rFonts w:hint="eastAsia"/>
          <w:szCs w:val="24"/>
        </w:rPr>
        <w:t>图纸规则要求如下：</w:t>
      </w:r>
    </w:p>
    <w:p w14:paraId="79D47747" w14:textId="77777777" w:rsidR="00193997" w:rsidRDefault="000C79BA">
      <w:pPr>
        <w:pStyle w:val="af5"/>
        <w:numPr>
          <w:ilvl w:val="0"/>
          <w:numId w:val="37"/>
        </w:numPr>
        <w:rPr>
          <w:szCs w:val="24"/>
        </w:rPr>
      </w:pPr>
      <w:r>
        <w:rPr>
          <w:rFonts w:hint="eastAsia"/>
          <w:szCs w:val="24"/>
        </w:rPr>
        <w:t>应用系统工程图的图纸幅面规格与图纸编排顺序、标题栏、图线、比例、字体、图样、符号、尺寸标注、材料、计算机辅助制图文件、计算机辅助制图图层、计算机辅助制图规则、协同设计等制图规则，应符合</w:t>
      </w:r>
      <w:r>
        <w:rPr>
          <w:rFonts w:hint="eastAsia"/>
          <w:szCs w:val="24"/>
        </w:rPr>
        <w:t>GB/T 50001</w:t>
      </w:r>
      <w:r>
        <w:rPr>
          <w:rFonts w:hint="eastAsia"/>
          <w:szCs w:val="24"/>
        </w:rPr>
        <w:t>的相关规定；</w:t>
      </w:r>
    </w:p>
    <w:p w14:paraId="66F0D6E7" w14:textId="77777777" w:rsidR="00193997" w:rsidRDefault="000C79BA">
      <w:pPr>
        <w:pStyle w:val="af5"/>
        <w:numPr>
          <w:ilvl w:val="0"/>
          <w:numId w:val="37"/>
        </w:numPr>
        <w:rPr>
          <w:szCs w:val="24"/>
        </w:rPr>
      </w:pPr>
      <w:r>
        <w:rPr>
          <w:rFonts w:hint="eastAsia"/>
          <w:szCs w:val="24"/>
        </w:rPr>
        <w:t>应明确应用系统工程使用的材料、设备、网络链路、软件功能、用户界面、数据文件、逻辑文件、数据表、纸质文件等图例；</w:t>
      </w:r>
    </w:p>
    <w:p w14:paraId="40713C5A" w14:textId="77777777" w:rsidR="00193997" w:rsidRDefault="000C79BA">
      <w:pPr>
        <w:pStyle w:val="af5"/>
        <w:numPr>
          <w:ilvl w:val="0"/>
          <w:numId w:val="37"/>
        </w:numPr>
        <w:rPr>
          <w:szCs w:val="24"/>
        </w:rPr>
      </w:pPr>
      <w:r>
        <w:rPr>
          <w:rFonts w:hint="eastAsia"/>
          <w:szCs w:val="24"/>
        </w:rPr>
        <w:t>应明确应用软件及数据架构涉及的作业、任务、流程、处理过程、输入输出、用户等内容采用的图集名称及图例。</w:t>
      </w:r>
    </w:p>
    <w:p w14:paraId="532519C4" w14:textId="77777777" w:rsidR="00193997" w:rsidRDefault="000C79BA">
      <w:pPr>
        <w:pStyle w:val="afff0"/>
        <w:spacing w:before="156" w:after="156"/>
        <w:rPr>
          <w:szCs w:val="24"/>
        </w:rPr>
      </w:pPr>
      <w:r>
        <w:rPr>
          <w:rFonts w:hint="eastAsia"/>
          <w:szCs w:val="24"/>
        </w:rPr>
        <w:t>命名规则</w:t>
      </w:r>
    </w:p>
    <w:p w14:paraId="515A6292" w14:textId="77777777" w:rsidR="00193997" w:rsidRDefault="000C79BA">
      <w:pPr>
        <w:pStyle w:val="afffffc"/>
        <w:ind w:firstLine="420"/>
        <w:rPr>
          <w:szCs w:val="24"/>
        </w:rPr>
      </w:pPr>
      <w:r>
        <w:rPr>
          <w:rFonts w:hint="eastAsia"/>
          <w:szCs w:val="24"/>
        </w:rPr>
        <w:t>命名规则要求如下：</w:t>
      </w:r>
    </w:p>
    <w:p w14:paraId="13846A3C" w14:textId="77777777" w:rsidR="00193997" w:rsidRDefault="000C79BA">
      <w:pPr>
        <w:pStyle w:val="af5"/>
        <w:numPr>
          <w:ilvl w:val="0"/>
          <w:numId w:val="38"/>
        </w:numPr>
        <w:rPr>
          <w:szCs w:val="24"/>
        </w:rPr>
      </w:pPr>
      <w:r>
        <w:rPr>
          <w:rFonts w:hint="eastAsia"/>
          <w:szCs w:val="24"/>
        </w:rPr>
        <w:t>单项工程、单位工程、应用软件系统、软件功能、数据表、数据项、应用软件程序文件、日志文件、数据文件、设备等设计元素的命名应简明且易于辨识；</w:t>
      </w:r>
    </w:p>
    <w:p w14:paraId="59EC488D" w14:textId="77777777" w:rsidR="00193997" w:rsidRDefault="000C79BA">
      <w:pPr>
        <w:pStyle w:val="af5"/>
        <w:numPr>
          <w:ilvl w:val="0"/>
          <w:numId w:val="38"/>
        </w:numPr>
        <w:rPr>
          <w:szCs w:val="24"/>
        </w:rPr>
      </w:pPr>
      <w:r>
        <w:rPr>
          <w:rFonts w:hint="eastAsia"/>
          <w:szCs w:val="24"/>
        </w:rPr>
        <w:t>设计元素的命名应符合以下规定：</w:t>
      </w:r>
    </w:p>
    <w:p w14:paraId="58A8315F" w14:textId="77777777" w:rsidR="00193997" w:rsidRDefault="000C79BA">
      <w:pPr>
        <w:pStyle w:val="af6"/>
        <w:numPr>
          <w:ilvl w:val="1"/>
          <w:numId w:val="38"/>
        </w:numPr>
        <w:tabs>
          <w:tab w:val="clear" w:pos="851"/>
        </w:tabs>
        <w:rPr>
          <w:szCs w:val="24"/>
        </w:rPr>
      </w:pPr>
      <w:r>
        <w:rPr>
          <w:rFonts w:hint="eastAsia"/>
          <w:szCs w:val="24"/>
        </w:rPr>
        <w:t>应使用汉字、英文字符、数字、半角下划线“</w:t>
      </w:r>
      <w:r>
        <w:rPr>
          <w:rFonts w:hint="eastAsia"/>
          <w:szCs w:val="24"/>
        </w:rPr>
        <w:t>_</w:t>
      </w:r>
      <w:r>
        <w:rPr>
          <w:rFonts w:hint="eastAsia"/>
          <w:szCs w:val="24"/>
        </w:rPr>
        <w:t>”和半角连字符“</w:t>
      </w:r>
      <w:r>
        <w:rPr>
          <w:rFonts w:hint="eastAsia"/>
          <w:szCs w:val="24"/>
        </w:rPr>
        <w:t>-</w:t>
      </w:r>
      <w:r>
        <w:rPr>
          <w:rFonts w:hint="eastAsia"/>
          <w:szCs w:val="24"/>
        </w:rPr>
        <w:t>”的组合；</w:t>
      </w:r>
    </w:p>
    <w:p w14:paraId="477AF5C8" w14:textId="77777777" w:rsidR="00193997" w:rsidRDefault="000C79BA">
      <w:pPr>
        <w:pStyle w:val="af6"/>
        <w:numPr>
          <w:ilvl w:val="1"/>
          <w:numId w:val="38"/>
        </w:numPr>
        <w:tabs>
          <w:tab w:val="clear" w:pos="851"/>
        </w:tabs>
        <w:rPr>
          <w:szCs w:val="24"/>
        </w:rPr>
      </w:pPr>
      <w:r>
        <w:rPr>
          <w:rFonts w:hint="eastAsia"/>
          <w:szCs w:val="24"/>
        </w:rPr>
        <w:t>设计元素内部组合应使用半角连字符“</w:t>
      </w:r>
      <w:r>
        <w:rPr>
          <w:rFonts w:hint="eastAsia"/>
          <w:szCs w:val="24"/>
        </w:rPr>
        <w:t>-</w:t>
      </w:r>
      <w:r>
        <w:rPr>
          <w:rFonts w:hint="eastAsia"/>
          <w:szCs w:val="24"/>
        </w:rPr>
        <w:t>”，设计元素之间宜半角下划线“</w:t>
      </w:r>
      <w:r>
        <w:rPr>
          <w:rFonts w:hint="eastAsia"/>
          <w:szCs w:val="24"/>
        </w:rPr>
        <w:t>_</w:t>
      </w:r>
      <w:r>
        <w:rPr>
          <w:rFonts w:hint="eastAsia"/>
          <w:szCs w:val="24"/>
        </w:rPr>
        <w:t>”分隔；</w:t>
      </w:r>
    </w:p>
    <w:p w14:paraId="5333E58D" w14:textId="77777777" w:rsidR="00193997" w:rsidRDefault="000C79BA">
      <w:pPr>
        <w:pStyle w:val="af6"/>
        <w:numPr>
          <w:ilvl w:val="1"/>
          <w:numId w:val="38"/>
        </w:numPr>
        <w:tabs>
          <w:tab w:val="clear" w:pos="851"/>
        </w:tabs>
        <w:rPr>
          <w:szCs w:val="24"/>
        </w:rPr>
      </w:pPr>
      <w:r>
        <w:rPr>
          <w:rFonts w:hint="eastAsia"/>
          <w:szCs w:val="24"/>
        </w:rPr>
        <w:t>各字符之间、符号之间、字符与符号之间不应留空格；</w:t>
      </w:r>
    </w:p>
    <w:p w14:paraId="08FA41A5" w14:textId="77777777" w:rsidR="00193997" w:rsidRDefault="000C79BA">
      <w:pPr>
        <w:pStyle w:val="af6"/>
        <w:numPr>
          <w:ilvl w:val="1"/>
          <w:numId w:val="38"/>
        </w:numPr>
        <w:tabs>
          <w:tab w:val="clear" w:pos="851"/>
        </w:tabs>
        <w:rPr>
          <w:szCs w:val="24"/>
        </w:rPr>
      </w:pPr>
      <w:r>
        <w:rPr>
          <w:rFonts w:hint="eastAsia"/>
          <w:szCs w:val="24"/>
        </w:rPr>
        <w:t>电子文件夹的名称应由顺序码、项目简称、单项工程或系统、设计阶段、文件夹类型和描述依次组成，以半角下划线“</w:t>
      </w:r>
      <w:r>
        <w:rPr>
          <w:rFonts w:hint="eastAsia"/>
          <w:szCs w:val="24"/>
        </w:rPr>
        <w:t>_</w:t>
      </w:r>
      <w:r>
        <w:rPr>
          <w:rFonts w:hint="eastAsia"/>
          <w:szCs w:val="24"/>
        </w:rPr>
        <w:t>”隔开，字段内部的词组应以半角连字符“</w:t>
      </w:r>
      <w:r>
        <w:rPr>
          <w:rFonts w:hint="eastAsia"/>
          <w:szCs w:val="24"/>
        </w:rPr>
        <w:t>-</w:t>
      </w:r>
      <w:r>
        <w:rPr>
          <w:rFonts w:hint="eastAsia"/>
          <w:szCs w:val="24"/>
        </w:rPr>
        <w:t>”隔开；</w:t>
      </w:r>
    </w:p>
    <w:p w14:paraId="03B50E3E" w14:textId="77777777" w:rsidR="00193997" w:rsidRDefault="000C79BA">
      <w:pPr>
        <w:pStyle w:val="af6"/>
        <w:numPr>
          <w:ilvl w:val="1"/>
          <w:numId w:val="38"/>
        </w:numPr>
        <w:tabs>
          <w:tab w:val="clear" w:pos="851"/>
        </w:tabs>
        <w:rPr>
          <w:szCs w:val="24"/>
        </w:rPr>
      </w:pPr>
      <w:r>
        <w:rPr>
          <w:rFonts w:hint="eastAsia"/>
          <w:szCs w:val="24"/>
        </w:rPr>
        <w:t>电子文件名称应由项目编号、项目简称、系统名称或子系统名称、描述依次组成，以半角下划线“</w:t>
      </w:r>
      <w:r>
        <w:rPr>
          <w:rFonts w:hint="eastAsia"/>
          <w:szCs w:val="24"/>
        </w:rPr>
        <w:t>_</w:t>
      </w:r>
      <w:r>
        <w:rPr>
          <w:rFonts w:hint="eastAsia"/>
          <w:szCs w:val="24"/>
        </w:rPr>
        <w:t>”隔开，字段内部的词组宜以半角连字符“</w:t>
      </w:r>
      <w:r>
        <w:rPr>
          <w:rFonts w:hint="eastAsia"/>
          <w:szCs w:val="24"/>
        </w:rPr>
        <w:t>-</w:t>
      </w:r>
      <w:r>
        <w:rPr>
          <w:rFonts w:hint="eastAsia"/>
          <w:szCs w:val="24"/>
        </w:rPr>
        <w:t>”隔开；</w:t>
      </w:r>
    </w:p>
    <w:p w14:paraId="53F015F2" w14:textId="77777777" w:rsidR="00193997" w:rsidRDefault="000C79BA">
      <w:pPr>
        <w:pStyle w:val="af6"/>
        <w:numPr>
          <w:ilvl w:val="1"/>
          <w:numId w:val="38"/>
        </w:numPr>
        <w:tabs>
          <w:tab w:val="clear" w:pos="851"/>
        </w:tabs>
        <w:rPr>
          <w:szCs w:val="24"/>
        </w:rPr>
      </w:pPr>
      <w:r>
        <w:rPr>
          <w:rFonts w:hint="eastAsia"/>
          <w:szCs w:val="24"/>
        </w:rPr>
        <w:lastRenderedPageBreak/>
        <w:t>如设计文件多次交付时，文件夹和文件名称应在标识中添加版本号，版本号应由英文字母</w:t>
      </w:r>
      <w:r>
        <w:rPr>
          <w:rFonts w:hint="eastAsia"/>
          <w:szCs w:val="24"/>
        </w:rPr>
        <w:t>A</w:t>
      </w:r>
      <w:r>
        <w:rPr>
          <w:rFonts w:hint="eastAsia"/>
          <w:szCs w:val="24"/>
        </w:rPr>
        <w:t>至</w:t>
      </w:r>
      <w:r>
        <w:rPr>
          <w:rFonts w:hint="eastAsia"/>
          <w:szCs w:val="24"/>
        </w:rPr>
        <w:t>Z</w:t>
      </w:r>
      <w:r>
        <w:rPr>
          <w:rFonts w:hint="eastAsia"/>
          <w:szCs w:val="24"/>
        </w:rPr>
        <w:t>依次表示。</w:t>
      </w:r>
    </w:p>
    <w:p w14:paraId="3C86D24F" w14:textId="77777777" w:rsidR="00193997" w:rsidRDefault="000C79BA">
      <w:pPr>
        <w:pStyle w:val="af5"/>
        <w:numPr>
          <w:ilvl w:val="0"/>
          <w:numId w:val="38"/>
        </w:numPr>
        <w:rPr>
          <w:szCs w:val="24"/>
        </w:rPr>
      </w:pPr>
      <w:r>
        <w:rPr>
          <w:rFonts w:hint="eastAsia"/>
          <w:szCs w:val="24"/>
        </w:rPr>
        <w:t>应根据运行环境要求，明确日志文件类型、日志类别、级别、代码等日志元素的命名规则。</w:t>
      </w:r>
    </w:p>
    <w:p w14:paraId="1B3F0209" w14:textId="77777777" w:rsidR="00193997" w:rsidRDefault="000C79BA">
      <w:pPr>
        <w:pStyle w:val="afff"/>
        <w:spacing w:before="156" w:after="156"/>
        <w:rPr>
          <w:szCs w:val="24"/>
        </w:rPr>
      </w:pPr>
      <w:bookmarkStart w:id="136" w:name="_Toc225322496"/>
      <w:bookmarkStart w:id="137" w:name="_Toc134686989"/>
      <w:bookmarkStart w:id="138" w:name="_Toc112243585"/>
      <w:bookmarkStart w:id="139" w:name="_Toc129592437"/>
      <w:bookmarkStart w:id="140" w:name="_Toc129592498"/>
      <w:r>
        <w:rPr>
          <w:rFonts w:hint="eastAsia"/>
          <w:szCs w:val="24"/>
        </w:rPr>
        <w:t>工程架构设计图</w:t>
      </w:r>
      <w:bookmarkEnd w:id="136"/>
      <w:bookmarkEnd w:id="137"/>
      <w:bookmarkEnd w:id="138"/>
      <w:bookmarkEnd w:id="139"/>
      <w:bookmarkEnd w:id="140"/>
    </w:p>
    <w:p w14:paraId="5B3DC4DF" w14:textId="77777777" w:rsidR="00193997" w:rsidRDefault="000C79BA">
      <w:pPr>
        <w:pStyle w:val="afff0"/>
        <w:spacing w:before="156" w:after="156"/>
        <w:rPr>
          <w:szCs w:val="24"/>
        </w:rPr>
      </w:pPr>
      <w:r>
        <w:rPr>
          <w:rFonts w:hint="eastAsia"/>
          <w:szCs w:val="24"/>
        </w:rPr>
        <w:t>主要内容</w:t>
      </w:r>
    </w:p>
    <w:p w14:paraId="6BB6824A" w14:textId="77777777" w:rsidR="00193997" w:rsidRDefault="000C79BA">
      <w:pPr>
        <w:pStyle w:val="afffffc"/>
        <w:ind w:firstLine="420"/>
        <w:rPr>
          <w:szCs w:val="24"/>
        </w:rPr>
      </w:pPr>
      <w:r>
        <w:rPr>
          <w:rFonts w:hint="eastAsia"/>
          <w:szCs w:val="24"/>
        </w:rPr>
        <w:t>工程架构设计应包括设计说明、工程架构设计图。</w:t>
      </w:r>
    </w:p>
    <w:p w14:paraId="53B14492" w14:textId="77777777" w:rsidR="00193997" w:rsidRDefault="000C79BA">
      <w:pPr>
        <w:pStyle w:val="afff0"/>
        <w:spacing w:before="156" w:after="156"/>
        <w:rPr>
          <w:szCs w:val="24"/>
        </w:rPr>
      </w:pPr>
      <w:r>
        <w:rPr>
          <w:rFonts w:hint="eastAsia"/>
          <w:szCs w:val="24"/>
        </w:rPr>
        <w:t>设计说明</w:t>
      </w:r>
    </w:p>
    <w:p w14:paraId="52A08043" w14:textId="77777777" w:rsidR="00193997" w:rsidRDefault="000C79BA">
      <w:pPr>
        <w:pStyle w:val="afffffc"/>
        <w:ind w:firstLine="420"/>
        <w:rPr>
          <w:szCs w:val="24"/>
        </w:rPr>
      </w:pPr>
      <w:r>
        <w:rPr>
          <w:rFonts w:hint="eastAsia"/>
          <w:szCs w:val="24"/>
        </w:rPr>
        <w:t>工程架构设计说明应明确工程边界、应用系统划分、硬件同软件的对应关系、用户同软硬件对应关系、主要数据来源及存储等内容，能够体现工程设计总体思路、设计目标和设计内容。具体要求如下：</w:t>
      </w:r>
    </w:p>
    <w:p w14:paraId="72656167" w14:textId="77777777" w:rsidR="00193997" w:rsidRDefault="000C79BA">
      <w:pPr>
        <w:pStyle w:val="af5"/>
        <w:numPr>
          <w:ilvl w:val="0"/>
          <w:numId w:val="39"/>
        </w:numPr>
        <w:rPr>
          <w:szCs w:val="24"/>
        </w:rPr>
      </w:pPr>
      <w:r>
        <w:rPr>
          <w:rFonts w:hint="eastAsia"/>
          <w:szCs w:val="24"/>
        </w:rPr>
        <w:t>应用系统划分及逻辑关系，与其他工程的交互关系及边界，每个应用系统所包含的应用软件系统名称；</w:t>
      </w:r>
    </w:p>
    <w:p w14:paraId="3656AF2B" w14:textId="77777777" w:rsidR="00193997" w:rsidRDefault="000C79BA">
      <w:pPr>
        <w:pStyle w:val="af5"/>
        <w:numPr>
          <w:ilvl w:val="0"/>
          <w:numId w:val="39"/>
        </w:numPr>
        <w:rPr>
          <w:szCs w:val="24"/>
        </w:rPr>
      </w:pPr>
      <w:r>
        <w:rPr>
          <w:rFonts w:hint="eastAsia"/>
          <w:szCs w:val="24"/>
        </w:rPr>
        <w:t>每个应用软件系统所包含的子系统及交互关系，在运行环境中的位置，与数据架构之间的输入输出关系；</w:t>
      </w:r>
    </w:p>
    <w:p w14:paraId="368ADD1D" w14:textId="77777777" w:rsidR="00193997" w:rsidRDefault="000C79BA">
      <w:pPr>
        <w:pStyle w:val="af5"/>
        <w:numPr>
          <w:ilvl w:val="0"/>
          <w:numId w:val="39"/>
        </w:numPr>
        <w:rPr>
          <w:szCs w:val="24"/>
        </w:rPr>
      </w:pPr>
      <w:r>
        <w:rPr>
          <w:rFonts w:hint="eastAsia"/>
          <w:szCs w:val="24"/>
        </w:rPr>
        <w:t>应用软件系统与设备的物理关系、设备部署位置、资源要求、容灾要求等。如使用云服务，应明确运行环境及数据的备份方案；</w:t>
      </w:r>
    </w:p>
    <w:p w14:paraId="085168DF" w14:textId="77777777" w:rsidR="00193997" w:rsidRDefault="000C79BA">
      <w:pPr>
        <w:pStyle w:val="af5"/>
        <w:numPr>
          <w:ilvl w:val="0"/>
          <w:numId w:val="39"/>
        </w:numPr>
        <w:rPr>
          <w:szCs w:val="24"/>
        </w:rPr>
      </w:pPr>
      <w:r>
        <w:rPr>
          <w:rFonts w:hint="eastAsia"/>
          <w:szCs w:val="24"/>
        </w:rPr>
        <w:t>应用软件系统与用户的逻辑关系及用户数量，与终端的对应关系及终端数量；</w:t>
      </w:r>
    </w:p>
    <w:p w14:paraId="3630E37E" w14:textId="77777777" w:rsidR="00193997" w:rsidRDefault="000C79BA">
      <w:pPr>
        <w:pStyle w:val="af5"/>
        <w:numPr>
          <w:ilvl w:val="0"/>
          <w:numId w:val="39"/>
        </w:numPr>
        <w:rPr>
          <w:szCs w:val="24"/>
        </w:rPr>
      </w:pPr>
      <w:r>
        <w:rPr>
          <w:rFonts w:hint="eastAsia"/>
          <w:szCs w:val="24"/>
        </w:rPr>
        <w:t>概述每个应用软件系统的数据来源、容量、更新频率、总容量，数据采集终端类型、数量、部署地点、终端存储内容与容量、数据传输方式，应用软件系统的数据处理过程、存储容量及方式，备份范围及备份方式，恢复范围及恢复方式；</w:t>
      </w:r>
    </w:p>
    <w:p w14:paraId="0C942042" w14:textId="77777777" w:rsidR="00193997" w:rsidRDefault="000C79BA">
      <w:pPr>
        <w:pStyle w:val="af5"/>
        <w:numPr>
          <w:ilvl w:val="0"/>
          <w:numId w:val="39"/>
        </w:numPr>
        <w:rPr>
          <w:szCs w:val="24"/>
        </w:rPr>
      </w:pPr>
      <w:r>
        <w:rPr>
          <w:rFonts w:hint="eastAsia"/>
          <w:szCs w:val="24"/>
        </w:rPr>
        <w:t>应用软件系统与网络的逻辑关系、物理关系；</w:t>
      </w:r>
    </w:p>
    <w:p w14:paraId="29A64265" w14:textId="77777777" w:rsidR="00193997" w:rsidRDefault="000C79BA">
      <w:pPr>
        <w:pStyle w:val="af5"/>
        <w:numPr>
          <w:ilvl w:val="0"/>
          <w:numId w:val="39"/>
        </w:numPr>
        <w:rPr>
          <w:szCs w:val="24"/>
        </w:rPr>
      </w:pPr>
      <w:r>
        <w:rPr>
          <w:rFonts w:hint="eastAsia"/>
          <w:szCs w:val="24"/>
        </w:rPr>
        <w:t>明确数据生产能力、应用软件功能规模、数据集规模、经济指标等关键指标数值及计算过程；</w:t>
      </w:r>
    </w:p>
    <w:p w14:paraId="6A4DDBEE" w14:textId="77777777" w:rsidR="00193997" w:rsidRDefault="000C79BA">
      <w:pPr>
        <w:pStyle w:val="af5"/>
        <w:numPr>
          <w:ilvl w:val="0"/>
          <w:numId w:val="39"/>
        </w:numPr>
        <w:rPr>
          <w:szCs w:val="24"/>
        </w:rPr>
      </w:pPr>
      <w:r>
        <w:rPr>
          <w:rFonts w:hint="eastAsia"/>
          <w:szCs w:val="24"/>
        </w:rPr>
        <w:t>根据需要明确以下设计内容：</w:t>
      </w:r>
    </w:p>
    <w:p w14:paraId="47FB1EFD" w14:textId="77777777" w:rsidR="00193997" w:rsidRDefault="000C79BA">
      <w:pPr>
        <w:pStyle w:val="af6"/>
        <w:numPr>
          <w:ilvl w:val="1"/>
          <w:numId w:val="39"/>
        </w:numPr>
        <w:tabs>
          <w:tab w:val="clear" w:pos="851"/>
        </w:tabs>
        <w:rPr>
          <w:szCs w:val="24"/>
        </w:rPr>
      </w:pPr>
      <w:r>
        <w:rPr>
          <w:rFonts w:hint="eastAsia"/>
          <w:szCs w:val="24"/>
        </w:rPr>
        <w:t>易用性；</w:t>
      </w:r>
    </w:p>
    <w:p w14:paraId="07E0AE79" w14:textId="77777777" w:rsidR="00193997" w:rsidRDefault="000C79BA">
      <w:pPr>
        <w:pStyle w:val="af6"/>
        <w:numPr>
          <w:ilvl w:val="1"/>
          <w:numId w:val="39"/>
        </w:numPr>
        <w:tabs>
          <w:tab w:val="clear" w:pos="851"/>
        </w:tabs>
        <w:rPr>
          <w:szCs w:val="24"/>
        </w:rPr>
      </w:pPr>
      <w:r>
        <w:rPr>
          <w:rFonts w:hint="eastAsia"/>
          <w:szCs w:val="24"/>
        </w:rPr>
        <w:t>最大生产能力；</w:t>
      </w:r>
    </w:p>
    <w:p w14:paraId="51921446" w14:textId="77777777" w:rsidR="00193997" w:rsidRDefault="000C79BA">
      <w:pPr>
        <w:pStyle w:val="af6"/>
        <w:numPr>
          <w:ilvl w:val="1"/>
          <w:numId w:val="39"/>
        </w:numPr>
        <w:tabs>
          <w:tab w:val="clear" w:pos="851"/>
        </w:tabs>
        <w:rPr>
          <w:szCs w:val="24"/>
        </w:rPr>
      </w:pPr>
      <w:r>
        <w:rPr>
          <w:rFonts w:hint="eastAsia"/>
          <w:szCs w:val="24"/>
        </w:rPr>
        <w:t>最大在线用户数；</w:t>
      </w:r>
    </w:p>
    <w:p w14:paraId="6C20A3BC" w14:textId="77777777" w:rsidR="00193997" w:rsidRDefault="000C79BA">
      <w:pPr>
        <w:pStyle w:val="af6"/>
        <w:numPr>
          <w:ilvl w:val="1"/>
          <w:numId w:val="39"/>
        </w:numPr>
        <w:tabs>
          <w:tab w:val="clear" w:pos="851"/>
        </w:tabs>
        <w:rPr>
          <w:szCs w:val="24"/>
        </w:rPr>
      </w:pPr>
      <w:r>
        <w:rPr>
          <w:rFonts w:hint="eastAsia"/>
          <w:szCs w:val="24"/>
        </w:rPr>
        <w:t>抗风险能力；</w:t>
      </w:r>
    </w:p>
    <w:p w14:paraId="3B364920" w14:textId="77777777" w:rsidR="00193997" w:rsidRDefault="000C79BA">
      <w:pPr>
        <w:pStyle w:val="af6"/>
        <w:numPr>
          <w:ilvl w:val="1"/>
          <w:numId w:val="39"/>
        </w:numPr>
        <w:tabs>
          <w:tab w:val="clear" w:pos="851"/>
        </w:tabs>
        <w:rPr>
          <w:szCs w:val="24"/>
        </w:rPr>
      </w:pPr>
      <w:r>
        <w:rPr>
          <w:rFonts w:hint="eastAsia"/>
          <w:szCs w:val="24"/>
        </w:rPr>
        <w:t>兼容性；</w:t>
      </w:r>
    </w:p>
    <w:p w14:paraId="2CA024C5" w14:textId="77777777" w:rsidR="00193997" w:rsidRDefault="000C79BA">
      <w:pPr>
        <w:pStyle w:val="af6"/>
        <w:numPr>
          <w:ilvl w:val="1"/>
          <w:numId w:val="39"/>
        </w:numPr>
        <w:tabs>
          <w:tab w:val="clear" w:pos="851"/>
        </w:tabs>
        <w:rPr>
          <w:szCs w:val="24"/>
        </w:rPr>
      </w:pPr>
      <w:r>
        <w:rPr>
          <w:rFonts w:hint="eastAsia"/>
          <w:szCs w:val="24"/>
        </w:rPr>
        <w:t>可移植性；</w:t>
      </w:r>
    </w:p>
    <w:p w14:paraId="16AF72BC" w14:textId="77777777" w:rsidR="00193997" w:rsidRDefault="000C79BA">
      <w:pPr>
        <w:pStyle w:val="af6"/>
        <w:numPr>
          <w:ilvl w:val="1"/>
          <w:numId w:val="39"/>
        </w:numPr>
        <w:tabs>
          <w:tab w:val="clear" w:pos="851"/>
        </w:tabs>
        <w:rPr>
          <w:szCs w:val="24"/>
        </w:rPr>
      </w:pPr>
      <w:r>
        <w:rPr>
          <w:rFonts w:hint="eastAsia"/>
          <w:szCs w:val="24"/>
        </w:rPr>
        <w:t>数据可访问性。</w:t>
      </w:r>
    </w:p>
    <w:p w14:paraId="63D14F9D" w14:textId="77777777" w:rsidR="00193997" w:rsidRDefault="000C79BA">
      <w:pPr>
        <w:pStyle w:val="af5"/>
        <w:numPr>
          <w:ilvl w:val="0"/>
          <w:numId w:val="39"/>
        </w:numPr>
        <w:rPr>
          <w:szCs w:val="24"/>
        </w:rPr>
      </w:pPr>
      <w:r>
        <w:rPr>
          <w:rFonts w:hint="eastAsia"/>
          <w:szCs w:val="24"/>
        </w:rPr>
        <w:t>其他专业设计要点内容：</w:t>
      </w:r>
    </w:p>
    <w:p w14:paraId="6FE83883" w14:textId="77777777" w:rsidR="00193997" w:rsidRDefault="000C79BA">
      <w:pPr>
        <w:pStyle w:val="af6"/>
        <w:numPr>
          <w:ilvl w:val="1"/>
          <w:numId w:val="39"/>
        </w:numPr>
        <w:tabs>
          <w:tab w:val="clear" w:pos="851"/>
        </w:tabs>
        <w:rPr>
          <w:szCs w:val="24"/>
        </w:rPr>
      </w:pPr>
      <w:r>
        <w:rPr>
          <w:rFonts w:hint="eastAsia"/>
          <w:szCs w:val="24"/>
        </w:rPr>
        <w:t>简述原型设计、界面设计等其他专业设计的主要内容及特点；</w:t>
      </w:r>
    </w:p>
    <w:p w14:paraId="3ACCEACF" w14:textId="77777777" w:rsidR="00193997" w:rsidRDefault="000C79BA">
      <w:pPr>
        <w:pStyle w:val="af6"/>
        <w:numPr>
          <w:ilvl w:val="1"/>
          <w:numId w:val="39"/>
        </w:numPr>
        <w:tabs>
          <w:tab w:val="clear" w:pos="851"/>
        </w:tabs>
        <w:rPr>
          <w:szCs w:val="24"/>
        </w:rPr>
      </w:pPr>
      <w:r>
        <w:rPr>
          <w:rFonts w:hint="eastAsia"/>
          <w:szCs w:val="24"/>
        </w:rPr>
        <w:t>采用的新技术、新设备、新材料、新架构等情况；</w:t>
      </w:r>
    </w:p>
    <w:p w14:paraId="6258CC5B" w14:textId="77777777" w:rsidR="00193997" w:rsidRDefault="000C79BA">
      <w:pPr>
        <w:pStyle w:val="af6"/>
        <w:numPr>
          <w:ilvl w:val="1"/>
          <w:numId w:val="39"/>
        </w:numPr>
        <w:tabs>
          <w:tab w:val="clear" w:pos="851"/>
        </w:tabs>
        <w:rPr>
          <w:szCs w:val="24"/>
        </w:rPr>
      </w:pPr>
      <w:r>
        <w:rPr>
          <w:rFonts w:hint="eastAsia"/>
          <w:szCs w:val="24"/>
        </w:rPr>
        <w:t>按设计合同要求，简述各专业设计要求。</w:t>
      </w:r>
    </w:p>
    <w:p w14:paraId="03A4B201" w14:textId="77777777" w:rsidR="00193997" w:rsidRDefault="000C79BA">
      <w:pPr>
        <w:pStyle w:val="afff0"/>
        <w:spacing w:before="156" w:after="156"/>
        <w:rPr>
          <w:szCs w:val="24"/>
        </w:rPr>
      </w:pPr>
      <w:r>
        <w:rPr>
          <w:rFonts w:hint="eastAsia"/>
          <w:szCs w:val="24"/>
        </w:rPr>
        <w:t>工程架构设计图</w:t>
      </w:r>
    </w:p>
    <w:p w14:paraId="604D75E7" w14:textId="77777777" w:rsidR="00193997" w:rsidRDefault="000C79BA">
      <w:pPr>
        <w:pStyle w:val="afffffc"/>
        <w:ind w:firstLine="420"/>
        <w:rPr>
          <w:szCs w:val="24"/>
        </w:rPr>
      </w:pPr>
      <w:r>
        <w:rPr>
          <w:rFonts w:hint="eastAsia"/>
          <w:szCs w:val="24"/>
        </w:rPr>
        <w:t>工程架构设计图的目的是将工程建设内容直观的展现到图纸上，以图的形式反映周境关系，体现应用软件功能与数据主要关系，体现用户、应用软件、数据、运行环境与终端设备之间的交互关系，体现主要作业详细情况。主要内容要求如下：</w:t>
      </w:r>
    </w:p>
    <w:p w14:paraId="16B0F8D6" w14:textId="77777777" w:rsidR="00193997" w:rsidRDefault="000C79BA">
      <w:pPr>
        <w:pStyle w:val="af5"/>
        <w:numPr>
          <w:ilvl w:val="0"/>
          <w:numId w:val="40"/>
        </w:numPr>
        <w:rPr>
          <w:szCs w:val="24"/>
        </w:rPr>
      </w:pPr>
      <w:r>
        <w:rPr>
          <w:rFonts w:hint="eastAsia"/>
          <w:szCs w:val="24"/>
        </w:rPr>
        <w:t>绘制工程系统图，主要内容应包括：</w:t>
      </w:r>
    </w:p>
    <w:p w14:paraId="1E46DC05" w14:textId="77777777" w:rsidR="00193997" w:rsidRDefault="000C79BA">
      <w:pPr>
        <w:pStyle w:val="af6"/>
        <w:numPr>
          <w:ilvl w:val="1"/>
          <w:numId w:val="40"/>
        </w:numPr>
        <w:tabs>
          <w:tab w:val="clear" w:pos="851"/>
        </w:tabs>
        <w:rPr>
          <w:szCs w:val="24"/>
        </w:rPr>
      </w:pPr>
      <w:r>
        <w:rPr>
          <w:rFonts w:hint="eastAsia"/>
          <w:szCs w:val="24"/>
        </w:rPr>
        <w:t>绘制所有单项应用系统工程物理部署地点、运行地点，体现周境关系；</w:t>
      </w:r>
    </w:p>
    <w:p w14:paraId="1F738116" w14:textId="77777777" w:rsidR="00193997" w:rsidRDefault="000C79BA">
      <w:pPr>
        <w:pStyle w:val="af6"/>
        <w:numPr>
          <w:ilvl w:val="1"/>
          <w:numId w:val="40"/>
        </w:numPr>
        <w:tabs>
          <w:tab w:val="clear" w:pos="851"/>
        </w:tabs>
        <w:rPr>
          <w:szCs w:val="24"/>
        </w:rPr>
      </w:pPr>
      <w:r>
        <w:rPr>
          <w:rFonts w:hint="eastAsia"/>
          <w:szCs w:val="24"/>
        </w:rPr>
        <w:lastRenderedPageBreak/>
        <w:t>绘制应用软件系统及主要功能图，明确数据文件同应用软件系统的对应关系，明确应用软件系统的物理部署；</w:t>
      </w:r>
    </w:p>
    <w:p w14:paraId="2D2BF798" w14:textId="77777777" w:rsidR="00193997" w:rsidRDefault="000C79BA">
      <w:pPr>
        <w:pStyle w:val="af6"/>
        <w:numPr>
          <w:ilvl w:val="1"/>
          <w:numId w:val="40"/>
        </w:numPr>
        <w:tabs>
          <w:tab w:val="clear" w:pos="851"/>
        </w:tabs>
        <w:rPr>
          <w:szCs w:val="24"/>
        </w:rPr>
      </w:pPr>
      <w:r>
        <w:rPr>
          <w:rFonts w:hint="eastAsia"/>
          <w:szCs w:val="24"/>
        </w:rPr>
        <w:t>绘制人机交互系统图，明确直接用户、应用软件、运行环境、终端外设之间的输入输出内容和网络位置；</w:t>
      </w:r>
    </w:p>
    <w:p w14:paraId="0AC64A74" w14:textId="77777777" w:rsidR="00193997" w:rsidRDefault="000C79BA">
      <w:pPr>
        <w:pStyle w:val="af6"/>
        <w:numPr>
          <w:ilvl w:val="1"/>
          <w:numId w:val="40"/>
        </w:numPr>
        <w:tabs>
          <w:tab w:val="clear" w:pos="851"/>
        </w:tabs>
        <w:rPr>
          <w:szCs w:val="24"/>
        </w:rPr>
      </w:pPr>
      <w:r>
        <w:rPr>
          <w:rFonts w:hint="eastAsia"/>
          <w:szCs w:val="24"/>
        </w:rPr>
        <w:t>绘制数据管理系统图，明确数据库环境、数据安全、数据集成、数据共享等内容；</w:t>
      </w:r>
    </w:p>
    <w:p w14:paraId="7422FB83" w14:textId="77777777" w:rsidR="00193997" w:rsidRDefault="000C79BA">
      <w:pPr>
        <w:pStyle w:val="af6"/>
        <w:numPr>
          <w:ilvl w:val="1"/>
          <w:numId w:val="40"/>
        </w:numPr>
        <w:tabs>
          <w:tab w:val="clear" w:pos="851"/>
        </w:tabs>
        <w:rPr>
          <w:szCs w:val="24"/>
        </w:rPr>
      </w:pPr>
      <w:r>
        <w:rPr>
          <w:rFonts w:hint="eastAsia"/>
          <w:szCs w:val="24"/>
        </w:rPr>
        <w:t>绘制运行环境系统图，明确网络拓扑及网络地址分配、安全防护内容及边界、主要设备布置、用电容量等内容。</w:t>
      </w:r>
    </w:p>
    <w:p w14:paraId="7D17B358" w14:textId="77777777" w:rsidR="00193997" w:rsidRDefault="000C79BA">
      <w:pPr>
        <w:pStyle w:val="af5"/>
        <w:numPr>
          <w:ilvl w:val="0"/>
          <w:numId w:val="40"/>
        </w:numPr>
        <w:rPr>
          <w:szCs w:val="24"/>
        </w:rPr>
      </w:pPr>
      <w:r>
        <w:rPr>
          <w:rFonts w:hint="eastAsia"/>
          <w:szCs w:val="24"/>
        </w:rPr>
        <w:t>绘制主要作业组成图；</w:t>
      </w:r>
    </w:p>
    <w:p w14:paraId="11482065" w14:textId="77777777" w:rsidR="00193997" w:rsidRDefault="000C79BA">
      <w:pPr>
        <w:pStyle w:val="af5"/>
        <w:numPr>
          <w:ilvl w:val="0"/>
          <w:numId w:val="40"/>
        </w:numPr>
        <w:rPr>
          <w:szCs w:val="24"/>
        </w:rPr>
      </w:pPr>
      <w:r>
        <w:rPr>
          <w:rFonts w:hint="eastAsia"/>
          <w:szCs w:val="24"/>
        </w:rPr>
        <w:t>以表格或文字形式编制软件功能清单（包括应用软件功能、数据管理功能、运行状态功能和其他功能）；</w:t>
      </w:r>
    </w:p>
    <w:p w14:paraId="170F8C0D" w14:textId="77777777" w:rsidR="00193997" w:rsidRDefault="000C79BA">
      <w:pPr>
        <w:pStyle w:val="af5"/>
        <w:numPr>
          <w:ilvl w:val="0"/>
          <w:numId w:val="40"/>
        </w:numPr>
        <w:rPr>
          <w:szCs w:val="24"/>
        </w:rPr>
      </w:pPr>
      <w:r>
        <w:rPr>
          <w:rFonts w:hint="eastAsia"/>
          <w:szCs w:val="24"/>
        </w:rPr>
        <w:t>以表格形式编制设备材料清单、用电设备负荷计算表；</w:t>
      </w:r>
    </w:p>
    <w:p w14:paraId="4A7C7B88" w14:textId="77777777" w:rsidR="00193997" w:rsidRDefault="000C79BA">
      <w:pPr>
        <w:pStyle w:val="af5"/>
        <w:numPr>
          <w:ilvl w:val="0"/>
          <w:numId w:val="40"/>
        </w:numPr>
        <w:rPr>
          <w:szCs w:val="24"/>
        </w:rPr>
      </w:pPr>
      <w:r>
        <w:rPr>
          <w:rFonts w:hint="eastAsia"/>
          <w:szCs w:val="24"/>
        </w:rPr>
        <w:t>根据设计合同中的专项要求，绘制用户界面设计、原型设计等专项设计系统图。</w:t>
      </w:r>
    </w:p>
    <w:p w14:paraId="249BDBB6" w14:textId="77777777" w:rsidR="00193997" w:rsidRDefault="000C79BA">
      <w:pPr>
        <w:pStyle w:val="afff"/>
        <w:spacing w:before="156" w:after="156"/>
        <w:rPr>
          <w:szCs w:val="24"/>
        </w:rPr>
      </w:pPr>
      <w:bookmarkStart w:id="141" w:name="_Toc134686990"/>
      <w:bookmarkStart w:id="142" w:name="_Toc129592499"/>
      <w:bookmarkStart w:id="143" w:name="_Toc112243586"/>
      <w:bookmarkStart w:id="144" w:name="_Toc129592438"/>
      <w:bookmarkStart w:id="145" w:name="_Toc225322497"/>
      <w:r>
        <w:rPr>
          <w:rFonts w:hint="eastAsia"/>
          <w:szCs w:val="24"/>
        </w:rPr>
        <w:t>应用软件架构设计图</w:t>
      </w:r>
      <w:bookmarkEnd w:id="141"/>
      <w:bookmarkEnd w:id="142"/>
      <w:bookmarkEnd w:id="143"/>
      <w:bookmarkEnd w:id="144"/>
      <w:bookmarkEnd w:id="145"/>
    </w:p>
    <w:p w14:paraId="0A489DA7" w14:textId="77777777" w:rsidR="00193997" w:rsidRDefault="000C79BA">
      <w:pPr>
        <w:pStyle w:val="afff0"/>
        <w:spacing w:before="156" w:after="156"/>
        <w:rPr>
          <w:szCs w:val="24"/>
        </w:rPr>
      </w:pPr>
      <w:r>
        <w:rPr>
          <w:rFonts w:hint="eastAsia"/>
          <w:szCs w:val="24"/>
        </w:rPr>
        <w:t>主要内容</w:t>
      </w:r>
    </w:p>
    <w:p w14:paraId="1ED4BC8D" w14:textId="77777777" w:rsidR="00193997" w:rsidRDefault="000C79BA">
      <w:pPr>
        <w:pStyle w:val="afffffc"/>
        <w:ind w:firstLine="420"/>
        <w:rPr>
          <w:szCs w:val="24"/>
        </w:rPr>
      </w:pPr>
      <w:r>
        <w:rPr>
          <w:rFonts w:hint="eastAsia"/>
          <w:szCs w:val="24"/>
        </w:rPr>
        <w:t>应用软件架构设计应包括设计说明书、应用软件架构设计图和应用软件系统功能清单。</w:t>
      </w:r>
    </w:p>
    <w:p w14:paraId="62523F7E" w14:textId="77777777" w:rsidR="00193997" w:rsidRDefault="000C79BA">
      <w:pPr>
        <w:pStyle w:val="afff0"/>
        <w:spacing w:before="156" w:after="156"/>
        <w:rPr>
          <w:szCs w:val="24"/>
        </w:rPr>
      </w:pPr>
      <w:r>
        <w:rPr>
          <w:rFonts w:hint="eastAsia"/>
          <w:szCs w:val="24"/>
        </w:rPr>
        <w:t>设计说明</w:t>
      </w:r>
    </w:p>
    <w:p w14:paraId="085AAF8D" w14:textId="77777777" w:rsidR="00193997" w:rsidRDefault="000C79BA">
      <w:pPr>
        <w:pStyle w:val="afffffc"/>
        <w:ind w:firstLine="420"/>
        <w:rPr>
          <w:szCs w:val="24"/>
        </w:rPr>
      </w:pPr>
      <w:r>
        <w:rPr>
          <w:rFonts w:hint="eastAsia"/>
          <w:szCs w:val="24"/>
        </w:rPr>
        <w:t>应用软件架构设计说明应阐述应用软件的设计思路，体现软件功能同硬件资源的对应关系、同数据库表及字段的对应关系、业务流程的控制方式、信息安全技术措施、访问设计、易用性设计等方面的设计内容，主要内容包括：</w:t>
      </w:r>
    </w:p>
    <w:p w14:paraId="1A0D617B" w14:textId="77777777" w:rsidR="00193997" w:rsidRDefault="000C79BA">
      <w:pPr>
        <w:pStyle w:val="af5"/>
        <w:numPr>
          <w:ilvl w:val="0"/>
          <w:numId w:val="41"/>
        </w:numPr>
        <w:rPr>
          <w:szCs w:val="24"/>
        </w:rPr>
      </w:pPr>
      <w:r>
        <w:rPr>
          <w:rFonts w:hint="eastAsia"/>
          <w:szCs w:val="24"/>
        </w:rPr>
        <w:t>设计依据，主要内容应包括：</w:t>
      </w:r>
    </w:p>
    <w:p w14:paraId="0E617A70" w14:textId="77777777" w:rsidR="00193997" w:rsidRDefault="000C79BA">
      <w:pPr>
        <w:pStyle w:val="af6"/>
        <w:numPr>
          <w:ilvl w:val="1"/>
          <w:numId w:val="41"/>
        </w:numPr>
        <w:tabs>
          <w:tab w:val="clear" w:pos="851"/>
        </w:tabs>
        <w:rPr>
          <w:szCs w:val="24"/>
        </w:rPr>
      </w:pPr>
      <w:r>
        <w:rPr>
          <w:rFonts w:hint="eastAsia"/>
          <w:szCs w:val="24"/>
        </w:rPr>
        <w:t>摘述设计任务书中与应用软件系统设计有关内容；</w:t>
      </w:r>
    </w:p>
    <w:p w14:paraId="4CA2CA7E" w14:textId="77777777" w:rsidR="00193997" w:rsidRDefault="000C79BA">
      <w:pPr>
        <w:pStyle w:val="af6"/>
        <w:numPr>
          <w:ilvl w:val="1"/>
          <w:numId w:val="41"/>
        </w:numPr>
        <w:tabs>
          <w:tab w:val="clear" w:pos="851"/>
        </w:tabs>
        <w:rPr>
          <w:szCs w:val="24"/>
        </w:rPr>
      </w:pPr>
      <w:r>
        <w:rPr>
          <w:rFonts w:hint="eastAsia"/>
          <w:szCs w:val="24"/>
        </w:rPr>
        <w:t>前期工作成果文件中的需求调研与分析报告、可行性研究报告等文件；</w:t>
      </w:r>
    </w:p>
    <w:p w14:paraId="1C3F1945" w14:textId="77777777" w:rsidR="00193997" w:rsidRDefault="000C79BA">
      <w:pPr>
        <w:pStyle w:val="af6"/>
        <w:numPr>
          <w:ilvl w:val="1"/>
          <w:numId w:val="41"/>
        </w:numPr>
        <w:tabs>
          <w:tab w:val="clear" w:pos="851"/>
        </w:tabs>
        <w:rPr>
          <w:szCs w:val="24"/>
        </w:rPr>
      </w:pPr>
      <w:r>
        <w:rPr>
          <w:rFonts w:hint="eastAsia"/>
          <w:szCs w:val="24"/>
        </w:rPr>
        <w:t>设计所执行的软件开发技术、数据格式等标准规范（包括标准规范的名称、编号、年号和版本号，应给出主要标准的具体条文）。</w:t>
      </w:r>
    </w:p>
    <w:p w14:paraId="3BB92935" w14:textId="77777777" w:rsidR="00193997" w:rsidRDefault="000C79BA">
      <w:pPr>
        <w:pStyle w:val="af5"/>
        <w:numPr>
          <w:ilvl w:val="0"/>
          <w:numId w:val="41"/>
        </w:numPr>
        <w:rPr>
          <w:szCs w:val="24"/>
        </w:rPr>
      </w:pPr>
      <w:r>
        <w:rPr>
          <w:rFonts w:hint="eastAsia"/>
          <w:szCs w:val="24"/>
        </w:rPr>
        <w:t>设计概述，主要内容应包括：</w:t>
      </w:r>
    </w:p>
    <w:p w14:paraId="496EB87C" w14:textId="77777777" w:rsidR="00193997" w:rsidRDefault="000C79BA">
      <w:pPr>
        <w:pStyle w:val="af6"/>
        <w:numPr>
          <w:ilvl w:val="1"/>
          <w:numId w:val="41"/>
        </w:numPr>
        <w:tabs>
          <w:tab w:val="clear" w:pos="851"/>
        </w:tabs>
        <w:rPr>
          <w:szCs w:val="24"/>
        </w:rPr>
      </w:pPr>
      <w:r>
        <w:rPr>
          <w:rFonts w:hint="eastAsia"/>
          <w:szCs w:val="24"/>
        </w:rPr>
        <w:t>明确设计范围；</w:t>
      </w:r>
    </w:p>
    <w:p w14:paraId="37A84BE8" w14:textId="77777777" w:rsidR="00193997" w:rsidRDefault="000C79BA">
      <w:pPr>
        <w:pStyle w:val="af6"/>
        <w:numPr>
          <w:ilvl w:val="1"/>
          <w:numId w:val="41"/>
        </w:numPr>
        <w:tabs>
          <w:tab w:val="clear" w:pos="851"/>
        </w:tabs>
        <w:rPr>
          <w:szCs w:val="24"/>
        </w:rPr>
      </w:pPr>
      <w:r>
        <w:rPr>
          <w:rFonts w:hint="eastAsia"/>
          <w:szCs w:val="24"/>
        </w:rPr>
        <w:t>描述应用软件系统的主要特征：应用软件系统架构类型、功能点数量及估算方法、质量等级及测度元素、期望使用年限、作业性能要求、响应时间、运行环境要求、数据生产能力要求、网络安全保护级别及内容、交付方式等内容；</w:t>
      </w:r>
    </w:p>
    <w:p w14:paraId="4E74DB79" w14:textId="77777777" w:rsidR="00193997" w:rsidRDefault="000C79BA">
      <w:pPr>
        <w:pStyle w:val="af6"/>
        <w:numPr>
          <w:ilvl w:val="1"/>
          <w:numId w:val="41"/>
        </w:numPr>
        <w:tabs>
          <w:tab w:val="clear" w:pos="851"/>
        </w:tabs>
        <w:rPr>
          <w:szCs w:val="24"/>
        </w:rPr>
      </w:pPr>
      <w:r>
        <w:rPr>
          <w:rFonts w:hint="eastAsia"/>
          <w:szCs w:val="24"/>
        </w:rPr>
        <w:t>简述使用应用软件系统周境关系和用户特征；</w:t>
      </w:r>
    </w:p>
    <w:p w14:paraId="741482C7" w14:textId="77777777" w:rsidR="00193997" w:rsidRDefault="000C79BA">
      <w:pPr>
        <w:pStyle w:val="af6"/>
        <w:numPr>
          <w:ilvl w:val="1"/>
          <w:numId w:val="41"/>
        </w:numPr>
        <w:tabs>
          <w:tab w:val="clear" w:pos="851"/>
        </w:tabs>
        <w:rPr>
          <w:szCs w:val="24"/>
        </w:rPr>
      </w:pPr>
      <w:r>
        <w:rPr>
          <w:rFonts w:hint="eastAsia"/>
          <w:szCs w:val="24"/>
        </w:rPr>
        <w:t>简述应用软件系统与子系统划分、功能组成及相互关系；</w:t>
      </w:r>
    </w:p>
    <w:p w14:paraId="51E9F39E" w14:textId="77777777" w:rsidR="00193997" w:rsidRDefault="000C79BA">
      <w:pPr>
        <w:pStyle w:val="af6"/>
        <w:numPr>
          <w:ilvl w:val="1"/>
          <w:numId w:val="41"/>
        </w:numPr>
        <w:tabs>
          <w:tab w:val="clear" w:pos="851"/>
        </w:tabs>
        <w:rPr>
          <w:szCs w:val="24"/>
        </w:rPr>
      </w:pPr>
      <w:r>
        <w:rPr>
          <w:rFonts w:hint="eastAsia"/>
          <w:szCs w:val="24"/>
        </w:rPr>
        <w:t>描述作业、任务的功能组合、性能要求、转换系数；</w:t>
      </w:r>
    </w:p>
    <w:p w14:paraId="1733E0D3" w14:textId="77777777" w:rsidR="00193997" w:rsidRDefault="000C79BA">
      <w:pPr>
        <w:pStyle w:val="af6"/>
        <w:numPr>
          <w:ilvl w:val="1"/>
          <w:numId w:val="41"/>
        </w:numPr>
        <w:tabs>
          <w:tab w:val="clear" w:pos="851"/>
        </w:tabs>
        <w:rPr>
          <w:szCs w:val="24"/>
        </w:rPr>
      </w:pPr>
      <w:r>
        <w:rPr>
          <w:rFonts w:hint="eastAsia"/>
          <w:szCs w:val="24"/>
        </w:rPr>
        <w:t>描述已有应用软件</w:t>
      </w:r>
      <w:r>
        <w:rPr>
          <w:rFonts w:hint="eastAsia"/>
          <w:szCs w:val="24"/>
        </w:rPr>
        <w:t>/</w:t>
      </w:r>
      <w:r>
        <w:rPr>
          <w:rFonts w:hint="eastAsia"/>
          <w:szCs w:val="24"/>
        </w:rPr>
        <w:t>数据库现状及可利用内容；</w:t>
      </w:r>
    </w:p>
    <w:p w14:paraId="3C44ABC2" w14:textId="77777777" w:rsidR="00193997" w:rsidRDefault="000C79BA">
      <w:pPr>
        <w:pStyle w:val="af6"/>
        <w:numPr>
          <w:ilvl w:val="1"/>
          <w:numId w:val="41"/>
        </w:numPr>
        <w:tabs>
          <w:tab w:val="clear" w:pos="851"/>
        </w:tabs>
        <w:rPr>
          <w:szCs w:val="24"/>
        </w:rPr>
      </w:pPr>
      <w:r>
        <w:rPr>
          <w:rFonts w:hint="eastAsia"/>
          <w:szCs w:val="24"/>
        </w:rPr>
        <w:t>描述已有构件库</w:t>
      </w:r>
      <w:r>
        <w:rPr>
          <w:rFonts w:hint="eastAsia"/>
          <w:szCs w:val="24"/>
        </w:rPr>
        <w:t>/</w:t>
      </w:r>
      <w:r>
        <w:rPr>
          <w:rFonts w:hint="eastAsia"/>
          <w:szCs w:val="24"/>
        </w:rPr>
        <w:t>组件库现状及可利用内容；</w:t>
      </w:r>
    </w:p>
    <w:p w14:paraId="317E18A7" w14:textId="77777777" w:rsidR="00193997" w:rsidRDefault="000C79BA">
      <w:pPr>
        <w:pStyle w:val="af6"/>
        <w:numPr>
          <w:ilvl w:val="1"/>
          <w:numId w:val="41"/>
        </w:numPr>
        <w:tabs>
          <w:tab w:val="clear" w:pos="851"/>
        </w:tabs>
        <w:rPr>
          <w:szCs w:val="24"/>
        </w:rPr>
      </w:pPr>
      <w:r>
        <w:rPr>
          <w:rFonts w:hint="eastAsia"/>
          <w:szCs w:val="24"/>
        </w:rPr>
        <w:t>描述需要进行单独实验</w:t>
      </w:r>
      <w:r>
        <w:rPr>
          <w:rFonts w:hint="eastAsia"/>
          <w:szCs w:val="24"/>
        </w:rPr>
        <w:t>/</w:t>
      </w:r>
      <w:r>
        <w:rPr>
          <w:rFonts w:hint="eastAsia"/>
          <w:szCs w:val="24"/>
        </w:rPr>
        <w:t>专项测试的内容；</w:t>
      </w:r>
    </w:p>
    <w:p w14:paraId="4D849D14" w14:textId="77777777" w:rsidR="00193997" w:rsidRDefault="000C79BA">
      <w:pPr>
        <w:pStyle w:val="af6"/>
        <w:numPr>
          <w:ilvl w:val="1"/>
          <w:numId w:val="41"/>
        </w:numPr>
        <w:tabs>
          <w:tab w:val="clear" w:pos="851"/>
        </w:tabs>
        <w:rPr>
          <w:szCs w:val="24"/>
        </w:rPr>
      </w:pPr>
      <w:r>
        <w:rPr>
          <w:rFonts w:hint="eastAsia"/>
          <w:szCs w:val="24"/>
        </w:rPr>
        <w:t>简述主要功能对处理器、内存、</w:t>
      </w:r>
      <w:r>
        <w:rPr>
          <w:rFonts w:hint="eastAsia"/>
          <w:szCs w:val="24"/>
        </w:rPr>
        <w:t xml:space="preserve">I/O </w:t>
      </w:r>
      <w:r>
        <w:rPr>
          <w:rFonts w:hint="eastAsia"/>
          <w:szCs w:val="24"/>
        </w:rPr>
        <w:t>设备、带宽等资源消耗分析与测试方法，明确用户增长量、数据增长量同资源的数学关系，明确最大数据生产能力、最小响应时间等指标；</w:t>
      </w:r>
    </w:p>
    <w:p w14:paraId="738ADD02" w14:textId="77777777" w:rsidR="00193997" w:rsidRDefault="000C79BA">
      <w:pPr>
        <w:pStyle w:val="af6"/>
        <w:numPr>
          <w:ilvl w:val="1"/>
          <w:numId w:val="41"/>
        </w:numPr>
        <w:tabs>
          <w:tab w:val="clear" w:pos="851"/>
        </w:tabs>
        <w:rPr>
          <w:szCs w:val="24"/>
        </w:rPr>
      </w:pPr>
      <w:r>
        <w:rPr>
          <w:rFonts w:hint="eastAsia"/>
          <w:szCs w:val="24"/>
        </w:rPr>
        <w:t>简述原型设计、仿真设计、模型等设计内容；</w:t>
      </w:r>
    </w:p>
    <w:p w14:paraId="314D8047" w14:textId="77777777" w:rsidR="00193997" w:rsidRDefault="000C79BA">
      <w:pPr>
        <w:pStyle w:val="af6"/>
        <w:numPr>
          <w:ilvl w:val="1"/>
          <w:numId w:val="41"/>
        </w:numPr>
        <w:tabs>
          <w:tab w:val="clear" w:pos="851"/>
        </w:tabs>
        <w:rPr>
          <w:szCs w:val="24"/>
        </w:rPr>
      </w:pPr>
      <w:r>
        <w:rPr>
          <w:rFonts w:hint="eastAsia"/>
          <w:szCs w:val="24"/>
        </w:rPr>
        <w:t>简述用户界面设计原则、界面页面数量、界面风格要求等内容；</w:t>
      </w:r>
    </w:p>
    <w:p w14:paraId="053EE2A9" w14:textId="77777777" w:rsidR="00193997" w:rsidRDefault="000C79BA">
      <w:pPr>
        <w:pStyle w:val="af6"/>
        <w:numPr>
          <w:ilvl w:val="1"/>
          <w:numId w:val="41"/>
        </w:numPr>
        <w:tabs>
          <w:tab w:val="clear" w:pos="851"/>
        </w:tabs>
        <w:rPr>
          <w:szCs w:val="24"/>
        </w:rPr>
      </w:pPr>
      <w:r>
        <w:rPr>
          <w:rFonts w:hint="eastAsia"/>
          <w:szCs w:val="24"/>
        </w:rPr>
        <w:lastRenderedPageBreak/>
        <w:t>简述功能易用性、差错信息的易理解性、操作一致性、操作舒适性、输入设备的支持性、用户差错防御性、特殊群体的易访问性、支持语种充分性等设计要求；</w:t>
      </w:r>
    </w:p>
    <w:p w14:paraId="588A3014" w14:textId="77777777" w:rsidR="00193997" w:rsidRDefault="000C79BA">
      <w:pPr>
        <w:pStyle w:val="af6"/>
        <w:numPr>
          <w:ilvl w:val="1"/>
          <w:numId w:val="41"/>
        </w:numPr>
        <w:tabs>
          <w:tab w:val="clear" w:pos="851"/>
        </w:tabs>
        <w:rPr>
          <w:szCs w:val="24"/>
        </w:rPr>
      </w:pPr>
      <w:r>
        <w:rPr>
          <w:rFonts w:hint="eastAsia"/>
          <w:szCs w:val="24"/>
        </w:rPr>
        <w:t>简述与其他产品的共存性、数据格式可交换性、数据交换协议充分性、外部接口充分性等兼容性设计要求；</w:t>
      </w:r>
    </w:p>
    <w:p w14:paraId="4863626E" w14:textId="77777777" w:rsidR="00193997" w:rsidRDefault="000C79BA">
      <w:pPr>
        <w:pStyle w:val="af6"/>
        <w:numPr>
          <w:ilvl w:val="1"/>
          <w:numId w:val="41"/>
        </w:numPr>
        <w:tabs>
          <w:tab w:val="clear" w:pos="851"/>
        </w:tabs>
        <w:rPr>
          <w:szCs w:val="24"/>
        </w:rPr>
      </w:pPr>
      <w:r>
        <w:rPr>
          <w:rFonts w:hint="eastAsia"/>
          <w:szCs w:val="24"/>
        </w:rPr>
        <w:t>简述访问控制、数据加密与算法、数据完整性、内部数据抗讹误性、缓冲区溢出防止率、数字签名使用率、用户审计跟踪的完整性、系统日志保留满足度、身份鉴别机制的充分性、鉴别规则的符合性等信息安全性设计；</w:t>
      </w:r>
    </w:p>
    <w:p w14:paraId="27C3F6C5" w14:textId="77777777" w:rsidR="00193997" w:rsidRDefault="000C79BA">
      <w:pPr>
        <w:pStyle w:val="af6"/>
        <w:numPr>
          <w:ilvl w:val="1"/>
          <w:numId w:val="41"/>
        </w:numPr>
        <w:tabs>
          <w:tab w:val="clear" w:pos="851"/>
        </w:tabs>
        <w:rPr>
          <w:szCs w:val="24"/>
        </w:rPr>
      </w:pPr>
      <w:r>
        <w:rPr>
          <w:rFonts w:hint="eastAsia"/>
          <w:szCs w:val="24"/>
        </w:rPr>
        <w:t>简述耦合性、圈复杂度、可重用性、日志完整性、诊断功能有效性、诊断功能充分性、易测试性等可维护性设计；</w:t>
      </w:r>
    </w:p>
    <w:p w14:paraId="23DEB11F" w14:textId="77777777" w:rsidR="00193997" w:rsidRDefault="000C79BA">
      <w:pPr>
        <w:pStyle w:val="af6"/>
        <w:numPr>
          <w:ilvl w:val="1"/>
          <w:numId w:val="41"/>
        </w:numPr>
        <w:tabs>
          <w:tab w:val="clear" w:pos="851"/>
        </w:tabs>
        <w:rPr>
          <w:szCs w:val="24"/>
        </w:rPr>
      </w:pPr>
      <w:r>
        <w:rPr>
          <w:rFonts w:hint="eastAsia"/>
          <w:szCs w:val="24"/>
        </w:rPr>
        <w:t>描述运行日志、故障诊断等功能设计，明确日志分类、命名规则、内容要求、日志形式、监控方法、日志安全及管理等设计内容；</w:t>
      </w:r>
    </w:p>
    <w:p w14:paraId="313DA5AA" w14:textId="77777777" w:rsidR="00193997" w:rsidRDefault="000C79BA">
      <w:pPr>
        <w:pStyle w:val="af6"/>
        <w:numPr>
          <w:ilvl w:val="1"/>
          <w:numId w:val="41"/>
        </w:numPr>
        <w:tabs>
          <w:tab w:val="clear" w:pos="851"/>
        </w:tabs>
        <w:rPr>
          <w:szCs w:val="24"/>
        </w:rPr>
      </w:pPr>
      <w:r>
        <w:rPr>
          <w:rFonts w:hint="eastAsia"/>
          <w:szCs w:val="24"/>
        </w:rPr>
        <w:t>维护性要求；</w:t>
      </w:r>
    </w:p>
    <w:p w14:paraId="25093577" w14:textId="77777777" w:rsidR="00193997" w:rsidRDefault="000C79BA">
      <w:pPr>
        <w:pStyle w:val="af6"/>
        <w:numPr>
          <w:ilvl w:val="1"/>
          <w:numId w:val="41"/>
        </w:numPr>
        <w:tabs>
          <w:tab w:val="clear" w:pos="851"/>
        </w:tabs>
        <w:rPr>
          <w:szCs w:val="24"/>
        </w:rPr>
      </w:pPr>
      <w:r>
        <w:rPr>
          <w:rFonts w:hint="eastAsia"/>
          <w:szCs w:val="24"/>
        </w:rPr>
        <w:t>可移植性要求；</w:t>
      </w:r>
    </w:p>
    <w:p w14:paraId="6D54CD60" w14:textId="77777777" w:rsidR="00193997" w:rsidRDefault="000C79BA">
      <w:pPr>
        <w:pStyle w:val="af6"/>
        <w:numPr>
          <w:ilvl w:val="1"/>
          <w:numId w:val="41"/>
        </w:numPr>
        <w:tabs>
          <w:tab w:val="clear" w:pos="851"/>
        </w:tabs>
        <w:rPr>
          <w:szCs w:val="24"/>
        </w:rPr>
      </w:pPr>
      <w:r>
        <w:rPr>
          <w:rFonts w:hint="eastAsia"/>
          <w:szCs w:val="24"/>
        </w:rPr>
        <w:t>其他要求。</w:t>
      </w:r>
    </w:p>
    <w:p w14:paraId="6957D016" w14:textId="77777777" w:rsidR="00193997" w:rsidRDefault="000C79BA">
      <w:pPr>
        <w:pStyle w:val="af5"/>
        <w:numPr>
          <w:ilvl w:val="0"/>
          <w:numId w:val="41"/>
        </w:numPr>
        <w:rPr>
          <w:szCs w:val="24"/>
        </w:rPr>
      </w:pPr>
      <w:r>
        <w:rPr>
          <w:rFonts w:hint="eastAsia"/>
          <w:szCs w:val="24"/>
        </w:rPr>
        <w:t>数据模型及控制，主要内容应包括：</w:t>
      </w:r>
    </w:p>
    <w:p w14:paraId="68D6D1B4" w14:textId="77777777" w:rsidR="00193997" w:rsidRDefault="000C79BA">
      <w:pPr>
        <w:pStyle w:val="af6"/>
        <w:numPr>
          <w:ilvl w:val="1"/>
          <w:numId w:val="41"/>
        </w:numPr>
        <w:tabs>
          <w:tab w:val="clear" w:pos="851"/>
        </w:tabs>
        <w:rPr>
          <w:szCs w:val="24"/>
        </w:rPr>
      </w:pPr>
      <w:r>
        <w:rPr>
          <w:rFonts w:hint="eastAsia"/>
          <w:szCs w:val="24"/>
        </w:rPr>
        <w:t>简述应用软件系统中的数据库</w:t>
      </w:r>
      <w:r>
        <w:rPr>
          <w:rFonts w:hint="eastAsia"/>
          <w:szCs w:val="24"/>
        </w:rPr>
        <w:t>/</w:t>
      </w:r>
      <w:r>
        <w:rPr>
          <w:rFonts w:hint="eastAsia"/>
          <w:szCs w:val="24"/>
        </w:rPr>
        <w:t>表设计主要思路，包括数据采集、加工、处理、存储等内容，明确数据文件的种类、来源、形式、容量、约束条件、采用的标准规范等内容；</w:t>
      </w:r>
    </w:p>
    <w:p w14:paraId="1437CDF2" w14:textId="77777777" w:rsidR="00193997" w:rsidRDefault="000C79BA">
      <w:pPr>
        <w:pStyle w:val="af6"/>
        <w:numPr>
          <w:ilvl w:val="1"/>
          <w:numId w:val="41"/>
        </w:numPr>
        <w:tabs>
          <w:tab w:val="clear" w:pos="851"/>
        </w:tabs>
        <w:rPr>
          <w:szCs w:val="24"/>
        </w:rPr>
      </w:pPr>
      <w:r>
        <w:rPr>
          <w:rFonts w:hint="eastAsia"/>
          <w:szCs w:val="24"/>
        </w:rPr>
        <w:t>分别从用户角度、软件角度、文件存储角度详述数据模型设计思路，明确准确性、完备性、一致性、确实性、现实性、可访问性、效率、精度、保密性、可跟踪性、可理解性、可用性、可恢复性、可移植性、依从性等设计要求；</w:t>
      </w:r>
    </w:p>
    <w:p w14:paraId="3BE47170" w14:textId="77777777" w:rsidR="00193997" w:rsidRDefault="000C79BA">
      <w:pPr>
        <w:pStyle w:val="af6"/>
        <w:numPr>
          <w:ilvl w:val="1"/>
          <w:numId w:val="41"/>
        </w:numPr>
        <w:tabs>
          <w:tab w:val="clear" w:pos="851"/>
        </w:tabs>
        <w:rPr>
          <w:szCs w:val="24"/>
        </w:rPr>
      </w:pPr>
      <w:r>
        <w:rPr>
          <w:rFonts w:hint="eastAsia"/>
          <w:szCs w:val="24"/>
        </w:rPr>
        <w:t>详述数据字典</w:t>
      </w:r>
      <w:r>
        <w:rPr>
          <w:rFonts w:hint="eastAsia"/>
          <w:szCs w:val="24"/>
        </w:rPr>
        <w:t>/</w:t>
      </w:r>
      <w:r>
        <w:rPr>
          <w:rFonts w:hint="eastAsia"/>
          <w:szCs w:val="24"/>
        </w:rPr>
        <w:t>主数据</w:t>
      </w:r>
      <w:r>
        <w:rPr>
          <w:rFonts w:hint="eastAsia"/>
          <w:szCs w:val="24"/>
        </w:rPr>
        <w:t>/</w:t>
      </w:r>
      <w:r>
        <w:rPr>
          <w:rFonts w:hint="eastAsia"/>
          <w:szCs w:val="24"/>
        </w:rPr>
        <w:t>参考数据设计思路及主要内容；</w:t>
      </w:r>
    </w:p>
    <w:p w14:paraId="45E0BC30" w14:textId="77777777" w:rsidR="00193997" w:rsidRDefault="000C79BA">
      <w:pPr>
        <w:pStyle w:val="af6"/>
        <w:numPr>
          <w:ilvl w:val="1"/>
          <w:numId w:val="41"/>
        </w:numPr>
        <w:tabs>
          <w:tab w:val="clear" w:pos="851"/>
        </w:tabs>
        <w:rPr>
          <w:szCs w:val="24"/>
        </w:rPr>
      </w:pPr>
      <w:r>
        <w:rPr>
          <w:rFonts w:hint="eastAsia"/>
          <w:szCs w:val="24"/>
        </w:rPr>
        <w:t>详述统计报表设计思路及主要内容；</w:t>
      </w:r>
    </w:p>
    <w:p w14:paraId="59A069DC" w14:textId="77777777" w:rsidR="00193997" w:rsidRDefault="000C79BA">
      <w:pPr>
        <w:pStyle w:val="af6"/>
        <w:numPr>
          <w:ilvl w:val="1"/>
          <w:numId w:val="41"/>
        </w:numPr>
        <w:tabs>
          <w:tab w:val="clear" w:pos="851"/>
        </w:tabs>
        <w:rPr>
          <w:szCs w:val="24"/>
        </w:rPr>
      </w:pPr>
      <w:r>
        <w:rPr>
          <w:rFonts w:hint="eastAsia"/>
          <w:szCs w:val="24"/>
        </w:rPr>
        <w:t>详述日志数据设计思路及主要内容；</w:t>
      </w:r>
    </w:p>
    <w:p w14:paraId="7A09F064" w14:textId="77777777" w:rsidR="00193997" w:rsidRDefault="000C79BA">
      <w:pPr>
        <w:pStyle w:val="af6"/>
        <w:numPr>
          <w:ilvl w:val="1"/>
          <w:numId w:val="41"/>
        </w:numPr>
        <w:tabs>
          <w:tab w:val="clear" w:pos="851"/>
        </w:tabs>
        <w:rPr>
          <w:szCs w:val="24"/>
        </w:rPr>
      </w:pPr>
      <w:r>
        <w:rPr>
          <w:rFonts w:hint="eastAsia"/>
          <w:szCs w:val="24"/>
        </w:rPr>
        <w:t>对数据动态特性进行分析，明确具有随机变动属性的数据项</w:t>
      </w:r>
      <w:r>
        <w:rPr>
          <w:rFonts w:hint="eastAsia"/>
          <w:szCs w:val="24"/>
        </w:rPr>
        <w:t>/</w:t>
      </w:r>
      <w:r>
        <w:rPr>
          <w:rFonts w:hint="eastAsia"/>
          <w:szCs w:val="24"/>
        </w:rPr>
        <w:t>信息项在数据模型中的逻辑关系、存储分布及控制方法；</w:t>
      </w:r>
    </w:p>
    <w:p w14:paraId="6A581381" w14:textId="77777777" w:rsidR="00193997" w:rsidRDefault="000C79BA">
      <w:pPr>
        <w:pStyle w:val="af6"/>
        <w:numPr>
          <w:ilvl w:val="1"/>
          <w:numId w:val="41"/>
        </w:numPr>
        <w:tabs>
          <w:tab w:val="clear" w:pos="851"/>
        </w:tabs>
        <w:rPr>
          <w:szCs w:val="24"/>
        </w:rPr>
      </w:pPr>
      <w:r>
        <w:rPr>
          <w:rFonts w:hint="eastAsia"/>
          <w:szCs w:val="24"/>
        </w:rPr>
        <w:t>对数据的并发操作、并行处理等情况进行分析，明确预防死锁、数据分布、并行处理等设计内容；</w:t>
      </w:r>
    </w:p>
    <w:p w14:paraId="4FF11A59" w14:textId="77777777" w:rsidR="00193997" w:rsidRDefault="000C79BA">
      <w:pPr>
        <w:pStyle w:val="af6"/>
        <w:numPr>
          <w:ilvl w:val="1"/>
          <w:numId w:val="41"/>
        </w:numPr>
        <w:tabs>
          <w:tab w:val="clear" w:pos="851"/>
        </w:tabs>
        <w:rPr>
          <w:szCs w:val="24"/>
        </w:rPr>
      </w:pPr>
      <w:r>
        <w:rPr>
          <w:rFonts w:hint="eastAsia"/>
          <w:szCs w:val="24"/>
        </w:rPr>
        <w:t>详述结构化数据库设计，明确数据表、数据项、视图、索引、事务处理等数据库设计内容；</w:t>
      </w:r>
    </w:p>
    <w:p w14:paraId="6F8CA40B" w14:textId="77777777" w:rsidR="00193997" w:rsidRDefault="000C79BA">
      <w:pPr>
        <w:pStyle w:val="af6"/>
        <w:numPr>
          <w:ilvl w:val="1"/>
          <w:numId w:val="41"/>
        </w:numPr>
        <w:tabs>
          <w:tab w:val="clear" w:pos="851"/>
        </w:tabs>
        <w:rPr>
          <w:szCs w:val="24"/>
        </w:rPr>
      </w:pPr>
      <w:r>
        <w:rPr>
          <w:rFonts w:hint="eastAsia"/>
          <w:szCs w:val="24"/>
        </w:rPr>
        <w:t>详述非结构化、半结构化等数据模型设计，明确逻辑结构、数据项</w:t>
      </w:r>
      <w:r>
        <w:rPr>
          <w:rFonts w:hint="eastAsia"/>
          <w:szCs w:val="24"/>
        </w:rPr>
        <w:t>/</w:t>
      </w:r>
      <w:r>
        <w:rPr>
          <w:rFonts w:hint="eastAsia"/>
          <w:szCs w:val="24"/>
        </w:rPr>
        <w:t>信息项、规则描述、元数据、文件管理等设计内容；</w:t>
      </w:r>
    </w:p>
    <w:p w14:paraId="017E206D" w14:textId="77777777" w:rsidR="00193997" w:rsidRDefault="000C79BA">
      <w:pPr>
        <w:pStyle w:val="af6"/>
        <w:numPr>
          <w:ilvl w:val="1"/>
          <w:numId w:val="41"/>
        </w:numPr>
        <w:tabs>
          <w:tab w:val="clear" w:pos="851"/>
        </w:tabs>
        <w:rPr>
          <w:szCs w:val="24"/>
        </w:rPr>
      </w:pPr>
      <w:r>
        <w:rPr>
          <w:rFonts w:hint="eastAsia"/>
          <w:szCs w:val="24"/>
        </w:rPr>
        <w:t>详述数据安全技术措施、保护范围等内容。</w:t>
      </w:r>
    </w:p>
    <w:p w14:paraId="5EAEB4C3" w14:textId="77777777" w:rsidR="00193997" w:rsidRDefault="000C79BA">
      <w:pPr>
        <w:pStyle w:val="af5"/>
        <w:numPr>
          <w:ilvl w:val="0"/>
          <w:numId w:val="41"/>
        </w:numPr>
        <w:rPr>
          <w:szCs w:val="24"/>
        </w:rPr>
      </w:pPr>
      <w:r>
        <w:rPr>
          <w:rFonts w:hint="eastAsia"/>
          <w:szCs w:val="24"/>
        </w:rPr>
        <w:t>逻辑关系及控制，主要内容应包括：</w:t>
      </w:r>
    </w:p>
    <w:p w14:paraId="6F597B66" w14:textId="77777777" w:rsidR="00193997" w:rsidRDefault="000C79BA">
      <w:pPr>
        <w:pStyle w:val="af6"/>
        <w:numPr>
          <w:ilvl w:val="1"/>
          <w:numId w:val="41"/>
        </w:numPr>
        <w:tabs>
          <w:tab w:val="clear" w:pos="851"/>
        </w:tabs>
        <w:rPr>
          <w:szCs w:val="24"/>
        </w:rPr>
      </w:pPr>
      <w:r>
        <w:rPr>
          <w:rFonts w:hint="eastAsia"/>
          <w:szCs w:val="24"/>
        </w:rPr>
        <w:t>简述应用软件系统的主要执行逻辑，包括应用软件系统入口</w:t>
      </w:r>
      <w:r>
        <w:rPr>
          <w:rFonts w:hint="eastAsia"/>
          <w:szCs w:val="24"/>
        </w:rPr>
        <w:t>/</w:t>
      </w:r>
      <w:r>
        <w:rPr>
          <w:rFonts w:hint="eastAsia"/>
          <w:szCs w:val="24"/>
        </w:rPr>
        <w:t>出口描述、程序启动</w:t>
      </w:r>
      <w:r>
        <w:rPr>
          <w:rFonts w:hint="eastAsia"/>
          <w:szCs w:val="24"/>
        </w:rPr>
        <w:t>/</w:t>
      </w:r>
      <w:r>
        <w:rPr>
          <w:rFonts w:hint="eastAsia"/>
          <w:szCs w:val="24"/>
        </w:rPr>
        <w:t>退出方法、启动参数设置、程序运行环境检查、程序进程</w:t>
      </w:r>
      <w:r>
        <w:rPr>
          <w:rFonts w:hint="eastAsia"/>
          <w:szCs w:val="24"/>
        </w:rPr>
        <w:t>/</w:t>
      </w:r>
      <w:r>
        <w:rPr>
          <w:rFonts w:hint="eastAsia"/>
          <w:szCs w:val="24"/>
        </w:rPr>
        <w:t>线程管理、程序主要界面形式、提示信息、日志记录等内容，明确参数、日志等内容的存储形式、管理方法、查看权限等内容；</w:t>
      </w:r>
    </w:p>
    <w:p w14:paraId="56DFE633" w14:textId="77777777" w:rsidR="00193997" w:rsidRDefault="000C79BA">
      <w:pPr>
        <w:pStyle w:val="af6"/>
        <w:numPr>
          <w:ilvl w:val="1"/>
          <w:numId w:val="41"/>
        </w:numPr>
        <w:tabs>
          <w:tab w:val="clear" w:pos="851"/>
        </w:tabs>
        <w:rPr>
          <w:szCs w:val="24"/>
        </w:rPr>
      </w:pPr>
      <w:r>
        <w:rPr>
          <w:rFonts w:hint="eastAsia"/>
          <w:szCs w:val="24"/>
        </w:rPr>
        <w:t>简述作业的功能组合及逻辑关系，明确逻辑关系调整规则、约束条件等内容（业务流程调整及配置）；</w:t>
      </w:r>
    </w:p>
    <w:p w14:paraId="668F0CF7" w14:textId="77777777" w:rsidR="00193997" w:rsidRDefault="000C79BA">
      <w:pPr>
        <w:pStyle w:val="af6"/>
        <w:numPr>
          <w:ilvl w:val="1"/>
          <w:numId w:val="41"/>
        </w:numPr>
        <w:tabs>
          <w:tab w:val="clear" w:pos="851"/>
        </w:tabs>
        <w:rPr>
          <w:szCs w:val="24"/>
        </w:rPr>
      </w:pPr>
      <w:r>
        <w:rPr>
          <w:rFonts w:hint="eastAsia"/>
          <w:szCs w:val="24"/>
        </w:rPr>
        <w:t>简述非功能需求的逻辑关系调整规则、约束条件等内容；</w:t>
      </w:r>
    </w:p>
    <w:p w14:paraId="18F142CA" w14:textId="77777777" w:rsidR="00193997" w:rsidRDefault="000C79BA">
      <w:pPr>
        <w:pStyle w:val="af6"/>
        <w:numPr>
          <w:ilvl w:val="1"/>
          <w:numId w:val="41"/>
        </w:numPr>
        <w:tabs>
          <w:tab w:val="clear" w:pos="851"/>
        </w:tabs>
        <w:rPr>
          <w:szCs w:val="24"/>
        </w:rPr>
      </w:pPr>
      <w:r>
        <w:rPr>
          <w:rFonts w:hint="eastAsia"/>
          <w:szCs w:val="24"/>
        </w:rPr>
        <w:t>明确主要功能、组件</w:t>
      </w:r>
      <w:r>
        <w:rPr>
          <w:rFonts w:hint="eastAsia"/>
          <w:szCs w:val="24"/>
        </w:rPr>
        <w:t>/</w:t>
      </w:r>
      <w:r>
        <w:rPr>
          <w:rFonts w:hint="eastAsia"/>
          <w:szCs w:val="24"/>
        </w:rPr>
        <w:t>构件、子系统、数据、环境变量之间的调用方法、消息传递、耦合关系等逻辑关系和约束条件；</w:t>
      </w:r>
    </w:p>
    <w:p w14:paraId="7A9BF7CD" w14:textId="77777777" w:rsidR="00193997" w:rsidRDefault="000C79BA">
      <w:pPr>
        <w:pStyle w:val="af6"/>
        <w:numPr>
          <w:ilvl w:val="1"/>
          <w:numId w:val="41"/>
        </w:numPr>
        <w:tabs>
          <w:tab w:val="clear" w:pos="851"/>
        </w:tabs>
        <w:rPr>
          <w:szCs w:val="24"/>
        </w:rPr>
      </w:pPr>
      <w:r>
        <w:rPr>
          <w:rFonts w:hint="eastAsia"/>
          <w:szCs w:val="24"/>
        </w:rPr>
        <w:t>明确用户、界面、功能、数据、日志之间的对应关系等逻辑关系；</w:t>
      </w:r>
    </w:p>
    <w:p w14:paraId="4C7E6B0F" w14:textId="77777777" w:rsidR="00193997" w:rsidRDefault="000C79BA">
      <w:pPr>
        <w:pStyle w:val="af6"/>
        <w:numPr>
          <w:ilvl w:val="1"/>
          <w:numId w:val="41"/>
        </w:numPr>
        <w:tabs>
          <w:tab w:val="clear" w:pos="851"/>
        </w:tabs>
        <w:rPr>
          <w:szCs w:val="24"/>
        </w:rPr>
      </w:pPr>
      <w:r>
        <w:rPr>
          <w:rFonts w:hint="eastAsia"/>
          <w:szCs w:val="24"/>
        </w:rPr>
        <w:t>明确功能组合逻辑关系文件的存储形式、规则、管理方法、权限等内容；</w:t>
      </w:r>
    </w:p>
    <w:p w14:paraId="28DDF465" w14:textId="77777777" w:rsidR="00193997" w:rsidRDefault="000C79BA">
      <w:pPr>
        <w:pStyle w:val="af6"/>
        <w:numPr>
          <w:ilvl w:val="1"/>
          <w:numId w:val="41"/>
        </w:numPr>
        <w:tabs>
          <w:tab w:val="clear" w:pos="851"/>
        </w:tabs>
        <w:rPr>
          <w:szCs w:val="24"/>
        </w:rPr>
      </w:pPr>
      <w:r>
        <w:rPr>
          <w:rFonts w:hint="eastAsia"/>
          <w:szCs w:val="24"/>
        </w:rPr>
        <w:lastRenderedPageBreak/>
        <w:t>说明同其他工程</w:t>
      </w:r>
      <w:r>
        <w:rPr>
          <w:rFonts w:hint="eastAsia"/>
          <w:szCs w:val="24"/>
        </w:rPr>
        <w:t>/</w:t>
      </w:r>
      <w:r>
        <w:rPr>
          <w:rFonts w:hint="eastAsia"/>
          <w:szCs w:val="24"/>
        </w:rPr>
        <w:t>应用软件系统接口和信息共享交换、数据开放等设计，明确抗讹误性、完整性、正确性、安全性、性能效率、资源占用与消耗等设计内容；</w:t>
      </w:r>
    </w:p>
    <w:p w14:paraId="65F58747" w14:textId="77777777" w:rsidR="00193997" w:rsidRDefault="000C79BA">
      <w:pPr>
        <w:pStyle w:val="af6"/>
        <w:numPr>
          <w:ilvl w:val="1"/>
          <w:numId w:val="41"/>
        </w:numPr>
        <w:tabs>
          <w:tab w:val="clear" w:pos="851"/>
        </w:tabs>
        <w:rPr>
          <w:szCs w:val="24"/>
        </w:rPr>
      </w:pPr>
      <w:r>
        <w:rPr>
          <w:rFonts w:hint="eastAsia"/>
          <w:szCs w:val="24"/>
        </w:rPr>
        <w:t>简述应用系统更新升级维护等控制措施。</w:t>
      </w:r>
    </w:p>
    <w:p w14:paraId="17539EAA" w14:textId="77777777" w:rsidR="00193997" w:rsidRDefault="000C79BA">
      <w:pPr>
        <w:pStyle w:val="afff0"/>
        <w:spacing w:before="156" w:after="156"/>
        <w:rPr>
          <w:szCs w:val="24"/>
        </w:rPr>
      </w:pPr>
      <w:r>
        <w:rPr>
          <w:rFonts w:hint="eastAsia"/>
          <w:szCs w:val="24"/>
        </w:rPr>
        <w:t>应用软件架构设计图</w:t>
      </w:r>
    </w:p>
    <w:p w14:paraId="7DFA9A80" w14:textId="77777777" w:rsidR="00193997" w:rsidRDefault="000C79BA">
      <w:pPr>
        <w:pStyle w:val="afffffc"/>
        <w:ind w:firstLine="420"/>
        <w:rPr>
          <w:szCs w:val="24"/>
        </w:rPr>
      </w:pPr>
      <w:r>
        <w:rPr>
          <w:rFonts w:hint="eastAsia"/>
          <w:szCs w:val="24"/>
        </w:rPr>
        <w:t>按照相关制图标准绘制应用软件架构设计详细图，可以分图层绘制。主要内容要求如下：</w:t>
      </w:r>
    </w:p>
    <w:p w14:paraId="120609ED" w14:textId="77777777" w:rsidR="00193997" w:rsidRDefault="000C79BA">
      <w:pPr>
        <w:pStyle w:val="af5"/>
        <w:numPr>
          <w:ilvl w:val="0"/>
          <w:numId w:val="42"/>
        </w:numPr>
        <w:rPr>
          <w:szCs w:val="24"/>
        </w:rPr>
      </w:pPr>
      <w:r>
        <w:rPr>
          <w:rFonts w:hint="eastAsia"/>
          <w:szCs w:val="24"/>
        </w:rPr>
        <w:t>按应用系统绘制应用软件系统、应用软件子系统、作业、功能、数据项</w:t>
      </w:r>
      <w:r>
        <w:rPr>
          <w:rFonts w:hint="eastAsia"/>
          <w:szCs w:val="24"/>
        </w:rPr>
        <w:t>/</w:t>
      </w:r>
      <w:r>
        <w:rPr>
          <w:rFonts w:hint="eastAsia"/>
          <w:szCs w:val="24"/>
        </w:rPr>
        <w:t>信息项层次结构关系图；</w:t>
      </w:r>
    </w:p>
    <w:p w14:paraId="0CB79275" w14:textId="77777777" w:rsidR="00193997" w:rsidRDefault="000C79BA">
      <w:pPr>
        <w:pStyle w:val="af5"/>
        <w:numPr>
          <w:ilvl w:val="0"/>
          <w:numId w:val="42"/>
        </w:numPr>
        <w:rPr>
          <w:szCs w:val="24"/>
        </w:rPr>
      </w:pPr>
      <w:r>
        <w:rPr>
          <w:rFonts w:hint="eastAsia"/>
          <w:szCs w:val="24"/>
        </w:rPr>
        <w:t>绘制应用软件系统、子系统同硬件设备的对应关系、同物理文件的对应关系、程序文件存储位置等；</w:t>
      </w:r>
    </w:p>
    <w:p w14:paraId="797A3F4F" w14:textId="77777777" w:rsidR="00193997" w:rsidRDefault="000C79BA">
      <w:pPr>
        <w:pStyle w:val="af5"/>
        <w:numPr>
          <w:ilvl w:val="0"/>
          <w:numId w:val="42"/>
        </w:numPr>
        <w:rPr>
          <w:szCs w:val="24"/>
        </w:rPr>
      </w:pPr>
      <w:r>
        <w:rPr>
          <w:rFonts w:hint="eastAsia"/>
          <w:szCs w:val="24"/>
        </w:rPr>
        <w:t>绘制应用软件系统的作业、任务关系图；</w:t>
      </w:r>
    </w:p>
    <w:p w14:paraId="61DBAB5D" w14:textId="77777777" w:rsidR="00193997" w:rsidRDefault="000C79BA">
      <w:pPr>
        <w:pStyle w:val="af5"/>
        <w:numPr>
          <w:ilvl w:val="0"/>
          <w:numId w:val="42"/>
        </w:numPr>
        <w:rPr>
          <w:szCs w:val="24"/>
        </w:rPr>
      </w:pPr>
      <w:r>
        <w:rPr>
          <w:rFonts w:hint="eastAsia"/>
          <w:szCs w:val="24"/>
        </w:rPr>
        <w:t>明确构件库、组件库等第三方产品的名称、版本号及主要功能描述；</w:t>
      </w:r>
    </w:p>
    <w:p w14:paraId="4349FDC1" w14:textId="77777777" w:rsidR="00193997" w:rsidRDefault="000C79BA">
      <w:pPr>
        <w:pStyle w:val="af5"/>
        <w:numPr>
          <w:ilvl w:val="0"/>
          <w:numId w:val="42"/>
        </w:numPr>
        <w:rPr>
          <w:szCs w:val="24"/>
        </w:rPr>
      </w:pPr>
      <w:r>
        <w:rPr>
          <w:rFonts w:hint="eastAsia"/>
          <w:szCs w:val="24"/>
        </w:rPr>
        <w:t>明确用户界面名称及数量等，其他要求详见</w:t>
      </w:r>
      <w:r>
        <w:rPr>
          <w:rFonts w:hint="eastAsia"/>
          <w:szCs w:val="24"/>
        </w:rPr>
        <w:t>6.4.4</w:t>
      </w:r>
      <w:r>
        <w:rPr>
          <w:rFonts w:hint="eastAsia"/>
          <w:szCs w:val="24"/>
        </w:rPr>
        <w:t>；</w:t>
      </w:r>
    </w:p>
    <w:p w14:paraId="0898AF55" w14:textId="77777777" w:rsidR="00193997" w:rsidRDefault="000C79BA">
      <w:pPr>
        <w:pStyle w:val="af5"/>
        <w:numPr>
          <w:ilvl w:val="0"/>
          <w:numId w:val="42"/>
        </w:numPr>
        <w:rPr>
          <w:szCs w:val="24"/>
        </w:rPr>
      </w:pPr>
      <w:r>
        <w:rPr>
          <w:rFonts w:hint="eastAsia"/>
          <w:szCs w:val="24"/>
        </w:rPr>
        <w:t>应明确使用效果图、绘制软件原型、仿真模型等方面要求；</w:t>
      </w:r>
    </w:p>
    <w:p w14:paraId="648AF7AA" w14:textId="77777777" w:rsidR="00193997" w:rsidRDefault="000C79BA">
      <w:pPr>
        <w:pStyle w:val="af5"/>
        <w:numPr>
          <w:ilvl w:val="0"/>
          <w:numId w:val="42"/>
        </w:numPr>
        <w:rPr>
          <w:szCs w:val="24"/>
        </w:rPr>
      </w:pPr>
      <w:r>
        <w:rPr>
          <w:rFonts w:hint="eastAsia"/>
          <w:szCs w:val="24"/>
        </w:rPr>
        <w:t>绘制数据模型关系图；</w:t>
      </w:r>
    </w:p>
    <w:p w14:paraId="424C1FE8" w14:textId="77777777" w:rsidR="00193997" w:rsidRDefault="000C79BA">
      <w:pPr>
        <w:pStyle w:val="af5"/>
        <w:numPr>
          <w:ilvl w:val="0"/>
          <w:numId w:val="42"/>
        </w:numPr>
        <w:rPr>
          <w:szCs w:val="24"/>
        </w:rPr>
      </w:pPr>
      <w:r>
        <w:rPr>
          <w:rFonts w:hint="eastAsia"/>
          <w:szCs w:val="24"/>
        </w:rPr>
        <w:t>绘制应用软件逻辑关系图；</w:t>
      </w:r>
    </w:p>
    <w:p w14:paraId="7D70D760" w14:textId="77777777" w:rsidR="00193997" w:rsidRDefault="000C79BA">
      <w:pPr>
        <w:pStyle w:val="af5"/>
        <w:numPr>
          <w:ilvl w:val="0"/>
          <w:numId w:val="42"/>
        </w:numPr>
        <w:rPr>
          <w:szCs w:val="24"/>
        </w:rPr>
      </w:pPr>
      <w:r>
        <w:rPr>
          <w:rFonts w:hint="eastAsia"/>
          <w:szCs w:val="24"/>
        </w:rPr>
        <w:t>以表格形式编制应用软件功能清单，清单应体现作业、任务的逻辑关系，体现功能同数据表、数据项</w:t>
      </w:r>
      <w:r>
        <w:rPr>
          <w:rFonts w:hint="eastAsia"/>
          <w:szCs w:val="24"/>
        </w:rPr>
        <w:t>/</w:t>
      </w:r>
      <w:r>
        <w:rPr>
          <w:rFonts w:hint="eastAsia"/>
          <w:szCs w:val="24"/>
        </w:rPr>
        <w:t>信息项的对应关系，明确功能实现方式；</w:t>
      </w:r>
    </w:p>
    <w:p w14:paraId="6D0384BE" w14:textId="77777777" w:rsidR="00193997" w:rsidRDefault="000C79BA">
      <w:pPr>
        <w:pStyle w:val="af5"/>
        <w:numPr>
          <w:ilvl w:val="0"/>
          <w:numId w:val="42"/>
        </w:numPr>
        <w:rPr>
          <w:szCs w:val="24"/>
        </w:rPr>
      </w:pPr>
      <w:r>
        <w:rPr>
          <w:rFonts w:hint="eastAsia"/>
          <w:szCs w:val="24"/>
        </w:rPr>
        <w:t>以表格形式编制数据结构清单，包括数据模型设计结果、数据库表及数据项、数据字典</w:t>
      </w:r>
      <w:r>
        <w:rPr>
          <w:rFonts w:hint="eastAsia"/>
          <w:szCs w:val="24"/>
        </w:rPr>
        <w:t>/</w:t>
      </w:r>
      <w:r>
        <w:rPr>
          <w:rFonts w:hint="eastAsia"/>
          <w:szCs w:val="24"/>
        </w:rPr>
        <w:t>主数据</w:t>
      </w:r>
      <w:r>
        <w:rPr>
          <w:rFonts w:hint="eastAsia"/>
          <w:szCs w:val="24"/>
        </w:rPr>
        <w:t>/</w:t>
      </w:r>
      <w:r>
        <w:rPr>
          <w:rFonts w:hint="eastAsia"/>
          <w:szCs w:val="24"/>
        </w:rPr>
        <w:t>参考数据等内容；</w:t>
      </w:r>
    </w:p>
    <w:p w14:paraId="3B086B6E" w14:textId="77777777" w:rsidR="00193997" w:rsidRDefault="000C79BA">
      <w:pPr>
        <w:pStyle w:val="af5"/>
        <w:numPr>
          <w:ilvl w:val="0"/>
          <w:numId w:val="42"/>
        </w:numPr>
        <w:rPr>
          <w:szCs w:val="24"/>
        </w:rPr>
      </w:pPr>
      <w:r>
        <w:rPr>
          <w:rFonts w:hint="eastAsia"/>
          <w:szCs w:val="24"/>
        </w:rPr>
        <w:t>主要作业性能与运行资源测试技术要求。</w:t>
      </w:r>
    </w:p>
    <w:p w14:paraId="4D0E1EEC" w14:textId="77777777" w:rsidR="00193997" w:rsidRDefault="000C79BA">
      <w:pPr>
        <w:pStyle w:val="afff0"/>
        <w:spacing w:before="156" w:after="156"/>
        <w:rPr>
          <w:szCs w:val="24"/>
        </w:rPr>
      </w:pPr>
      <w:r>
        <w:rPr>
          <w:rFonts w:hint="eastAsia"/>
          <w:szCs w:val="24"/>
        </w:rPr>
        <w:t>界面设计</w:t>
      </w:r>
    </w:p>
    <w:p w14:paraId="31C513E9" w14:textId="77777777" w:rsidR="00193997" w:rsidRDefault="000C79BA">
      <w:pPr>
        <w:pStyle w:val="afffffc"/>
        <w:ind w:firstLine="420"/>
        <w:rPr>
          <w:szCs w:val="24"/>
        </w:rPr>
      </w:pPr>
      <w:r>
        <w:rPr>
          <w:rFonts w:hint="eastAsia"/>
          <w:szCs w:val="24"/>
        </w:rPr>
        <w:t>界面设计是指为提高产品质量的易用性、使用质量的满意度而开展的用户界面专项设计。通常应考虑以下因素：</w:t>
      </w:r>
    </w:p>
    <w:p w14:paraId="709992C1" w14:textId="77777777" w:rsidR="00193997" w:rsidRDefault="000C79BA">
      <w:pPr>
        <w:pStyle w:val="af5"/>
        <w:numPr>
          <w:ilvl w:val="0"/>
          <w:numId w:val="43"/>
        </w:numPr>
        <w:rPr>
          <w:szCs w:val="24"/>
        </w:rPr>
      </w:pPr>
      <w:r>
        <w:rPr>
          <w:rFonts w:hint="eastAsia"/>
          <w:szCs w:val="24"/>
        </w:rPr>
        <w:t>可辨识性；</w:t>
      </w:r>
    </w:p>
    <w:p w14:paraId="4E9FF065" w14:textId="77777777" w:rsidR="00193997" w:rsidRDefault="000C79BA">
      <w:pPr>
        <w:pStyle w:val="af5"/>
        <w:numPr>
          <w:ilvl w:val="0"/>
          <w:numId w:val="43"/>
        </w:numPr>
        <w:rPr>
          <w:szCs w:val="24"/>
        </w:rPr>
      </w:pPr>
      <w:r>
        <w:rPr>
          <w:rFonts w:hint="eastAsia"/>
          <w:szCs w:val="24"/>
        </w:rPr>
        <w:t>易学性；</w:t>
      </w:r>
    </w:p>
    <w:p w14:paraId="68D63D50" w14:textId="77777777" w:rsidR="00193997" w:rsidRDefault="000C79BA">
      <w:pPr>
        <w:pStyle w:val="af5"/>
        <w:numPr>
          <w:ilvl w:val="0"/>
          <w:numId w:val="43"/>
        </w:numPr>
        <w:rPr>
          <w:szCs w:val="24"/>
        </w:rPr>
      </w:pPr>
      <w:r>
        <w:rPr>
          <w:rFonts w:hint="eastAsia"/>
          <w:szCs w:val="24"/>
        </w:rPr>
        <w:t>易操作性；</w:t>
      </w:r>
    </w:p>
    <w:p w14:paraId="7DFB121B" w14:textId="77777777" w:rsidR="00193997" w:rsidRDefault="000C79BA">
      <w:pPr>
        <w:pStyle w:val="af5"/>
        <w:numPr>
          <w:ilvl w:val="0"/>
          <w:numId w:val="43"/>
        </w:numPr>
        <w:rPr>
          <w:szCs w:val="24"/>
        </w:rPr>
      </w:pPr>
      <w:r>
        <w:rPr>
          <w:rFonts w:hint="eastAsia"/>
          <w:szCs w:val="24"/>
        </w:rPr>
        <w:t>用户差错防御性；</w:t>
      </w:r>
    </w:p>
    <w:p w14:paraId="23F2932A" w14:textId="77777777" w:rsidR="00193997" w:rsidRDefault="000C79BA">
      <w:pPr>
        <w:pStyle w:val="af5"/>
        <w:numPr>
          <w:ilvl w:val="0"/>
          <w:numId w:val="43"/>
        </w:numPr>
        <w:rPr>
          <w:szCs w:val="24"/>
        </w:rPr>
      </w:pPr>
      <w:r>
        <w:rPr>
          <w:rFonts w:hint="eastAsia"/>
          <w:szCs w:val="24"/>
        </w:rPr>
        <w:t>用户界面舒适性；</w:t>
      </w:r>
    </w:p>
    <w:p w14:paraId="2C0487C1" w14:textId="77777777" w:rsidR="00193997" w:rsidRDefault="000C79BA">
      <w:pPr>
        <w:pStyle w:val="af5"/>
        <w:numPr>
          <w:ilvl w:val="0"/>
          <w:numId w:val="43"/>
        </w:numPr>
        <w:rPr>
          <w:szCs w:val="24"/>
        </w:rPr>
      </w:pPr>
      <w:r>
        <w:rPr>
          <w:rFonts w:hint="eastAsia"/>
          <w:szCs w:val="24"/>
        </w:rPr>
        <w:t>易访问性；</w:t>
      </w:r>
    </w:p>
    <w:p w14:paraId="44D8B441" w14:textId="77777777" w:rsidR="00193997" w:rsidRDefault="000C79BA">
      <w:pPr>
        <w:pStyle w:val="af5"/>
        <w:numPr>
          <w:ilvl w:val="0"/>
          <w:numId w:val="43"/>
        </w:numPr>
        <w:rPr>
          <w:szCs w:val="24"/>
        </w:rPr>
      </w:pPr>
      <w:r>
        <w:rPr>
          <w:rFonts w:hint="eastAsia"/>
          <w:szCs w:val="24"/>
        </w:rPr>
        <w:t>用户体验愉悦性；</w:t>
      </w:r>
    </w:p>
    <w:p w14:paraId="488803D8" w14:textId="77777777" w:rsidR="00193997" w:rsidRDefault="000C79BA">
      <w:pPr>
        <w:pStyle w:val="af5"/>
        <w:numPr>
          <w:ilvl w:val="0"/>
          <w:numId w:val="43"/>
        </w:numPr>
        <w:rPr>
          <w:szCs w:val="24"/>
        </w:rPr>
      </w:pPr>
      <w:r>
        <w:rPr>
          <w:rFonts w:hint="eastAsia"/>
          <w:szCs w:val="24"/>
        </w:rPr>
        <w:t>身体舒适性；</w:t>
      </w:r>
    </w:p>
    <w:p w14:paraId="25085454" w14:textId="77777777" w:rsidR="00193997" w:rsidRDefault="000C79BA">
      <w:pPr>
        <w:pStyle w:val="af5"/>
        <w:numPr>
          <w:ilvl w:val="0"/>
          <w:numId w:val="43"/>
        </w:numPr>
        <w:rPr>
          <w:szCs w:val="24"/>
        </w:rPr>
      </w:pPr>
      <w:r>
        <w:rPr>
          <w:rFonts w:hint="eastAsia"/>
          <w:szCs w:val="24"/>
        </w:rPr>
        <w:t>数据可理解性等因素。</w:t>
      </w:r>
    </w:p>
    <w:p w14:paraId="4B97F2B5" w14:textId="77777777" w:rsidR="00193997" w:rsidRDefault="000C79BA">
      <w:pPr>
        <w:pStyle w:val="afff0"/>
        <w:spacing w:before="156" w:after="156"/>
        <w:rPr>
          <w:szCs w:val="24"/>
        </w:rPr>
      </w:pPr>
      <w:r>
        <w:rPr>
          <w:rFonts w:hint="eastAsia"/>
          <w:szCs w:val="24"/>
        </w:rPr>
        <w:t>应用软件系统功能清单</w:t>
      </w:r>
    </w:p>
    <w:p w14:paraId="1F46DB94" w14:textId="77777777" w:rsidR="00193997" w:rsidRDefault="000C79BA">
      <w:pPr>
        <w:pStyle w:val="afffffc"/>
        <w:ind w:firstLine="420"/>
        <w:rPr>
          <w:szCs w:val="24"/>
        </w:rPr>
      </w:pPr>
      <w:r>
        <w:rPr>
          <w:rFonts w:hint="eastAsia"/>
          <w:szCs w:val="24"/>
        </w:rPr>
        <w:t>以应用软件系统为对象，以功能点为单位，详细描述以下内容：</w:t>
      </w:r>
    </w:p>
    <w:p w14:paraId="7C627DBA" w14:textId="77777777" w:rsidR="00193997" w:rsidRDefault="000C79BA">
      <w:pPr>
        <w:pStyle w:val="af5"/>
        <w:numPr>
          <w:ilvl w:val="0"/>
          <w:numId w:val="44"/>
        </w:numPr>
        <w:rPr>
          <w:szCs w:val="24"/>
        </w:rPr>
      </w:pPr>
      <w:r>
        <w:rPr>
          <w:rFonts w:hint="eastAsia"/>
          <w:szCs w:val="24"/>
        </w:rPr>
        <w:t>功能名称及代码；</w:t>
      </w:r>
    </w:p>
    <w:p w14:paraId="697E34EA" w14:textId="77777777" w:rsidR="00193997" w:rsidRDefault="000C79BA">
      <w:pPr>
        <w:pStyle w:val="af5"/>
        <w:numPr>
          <w:ilvl w:val="0"/>
          <w:numId w:val="44"/>
        </w:numPr>
        <w:rPr>
          <w:szCs w:val="24"/>
        </w:rPr>
      </w:pPr>
      <w:r>
        <w:rPr>
          <w:rFonts w:hint="eastAsia"/>
          <w:szCs w:val="24"/>
        </w:rPr>
        <w:t>项目特征与功能说明；</w:t>
      </w:r>
    </w:p>
    <w:p w14:paraId="29C0E806" w14:textId="77777777" w:rsidR="00193997" w:rsidRDefault="000C79BA">
      <w:pPr>
        <w:pStyle w:val="af5"/>
        <w:numPr>
          <w:ilvl w:val="0"/>
          <w:numId w:val="44"/>
        </w:numPr>
        <w:rPr>
          <w:szCs w:val="24"/>
        </w:rPr>
      </w:pPr>
      <w:r>
        <w:rPr>
          <w:rFonts w:hint="eastAsia"/>
          <w:szCs w:val="24"/>
        </w:rPr>
        <w:t>输入输出数据</w:t>
      </w:r>
      <w:r>
        <w:rPr>
          <w:rFonts w:hint="eastAsia"/>
          <w:szCs w:val="24"/>
        </w:rPr>
        <w:t>/</w:t>
      </w:r>
      <w:r>
        <w:rPr>
          <w:rFonts w:hint="eastAsia"/>
          <w:szCs w:val="24"/>
        </w:rPr>
        <w:t>消息及来源；</w:t>
      </w:r>
    </w:p>
    <w:p w14:paraId="6892010C" w14:textId="77777777" w:rsidR="00193997" w:rsidRDefault="000C79BA">
      <w:pPr>
        <w:pStyle w:val="af5"/>
        <w:numPr>
          <w:ilvl w:val="0"/>
          <w:numId w:val="44"/>
        </w:numPr>
        <w:rPr>
          <w:szCs w:val="24"/>
        </w:rPr>
      </w:pPr>
      <w:r>
        <w:rPr>
          <w:rFonts w:hint="eastAsia"/>
          <w:szCs w:val="24"/>
        </w:rPr>
        <w:t>算法及对应的数据项</w:t>
      </w:r>
      <w:r>
        <w:rPr>
          <w:rFonts w:hint="eastAsia"/>
          <w:szCs w:val="24"/>
        </w:rPr>
        <w:t>/</w:t>
      </w:r>
      <w:r>
        <w:rPr>
          <w:rFonts w:hint="eastAsia"/>
          <w:szCs w:val="24"/>
        </w:rPr>
        <w:t>信息项；</w:t>
      </w:r>
    </w:p>
    <w:p w14:paraId="443F2584" w14:textId="77777777" w:rsidR="00193997" w:rsidRDefault="000C79BA">
      <w:pPr>
        <w:pStyle w:val="af5"/>
        <w:numPr>
          <w:ilvl w:val="0"/>
          <w:numId w:val="44"/>
        </w:numPr>
        <w:rPr>
          <w:szCs w:val="24"/>
        </w:rPr>
      </w:pPr>
      <w:r>
        <w:rPr>
          <w:rFonts w:hint="eastAsia"/>
          <w:szCs w:val="24"/>
        </w:rPr>
        <w:t>占用设备与消耗资源；</w:t>
      </w:r>
    </w:p>
    <w:p w14:paraId="458F11F8" w14:textId="77777777" w:rsidR="00193997" w:rsidRDefault="000C79BA">
      <w:pPr>
        <w:pStyle w:val="af5"/>
        <w:numPr>
          <w:ilvl w:val="0"/>
          <w:numId w:val="44"/>
        </w:numPr>
        <w:rPr>
          <w:szCs w:val="24"/>
        </w:rPr>
      </w:pPr>
      <w:r>
        <w:rPr>
          <w:rFonts w:hint="eastAsia"/>
          <w:szCs w:val="24"/>
        </w:rPr>
        <w:t>规则及约束条件；</w:t>
      </w:r>
    </w:p>
    <w:p w14:paraId="1CB128D8" w14:textId="77777777" w:rsidR="00193997" w:rsidRDefault="000C79BA">
      <w:pPr>
        <w:pStyle w:val="af5"/>
        <w:numPr>
          <w:ilvl w:val="0"/>
          <w:numId w:val="44"/>
        </w:numPr>
        <w:rPr>
          <w:szCs w:val="24"/>
        </w:rPr>
      </w:pPr>
      <w:r>
        <w:rPr>
          <w:rFonts w:hint="eastAsia"/>
          <w:szCs w:val="24"/>
        </w:rPr>
        <w:lastRenderedPageBreak/>
        <w:t>调用关系及方法；</w:t>
      </w:r>
    </w:p>
    <w:p w14:paraId="5378A076" w14:textId="77777777" w:rsidR="00193997" w:rsidRDefault="000C79BA">
      <w:pPr>
        <w:pStyle w:val="af5"/>
        <w:numPr>
          <w:ilvl w:val="0"/>
          <w:numId w:val="44"/>
        </w:numPr>
        <w:rPr>
          <w:szCs w:val="24"/>
        </w:rPr>
      </w:pPr>
      <w:r>
        <w:rPr>
          <w:rFonts w:hint="eastAsia"/>
          <w:szCs w:val="24"/>
        </w:rPr>
        <w:t>异常处理；</w:t>
      </w:r>
    </w:p>
    <w:p w14:paraId="55B0BF55" w14:textId="77777777" w:rsidR="00193997" w:rsidRDefault="000C79BA">
      <w:pPr>
        <w:pStyle w:val="af5"/>
        <w:numPr>
          <w:ilvl w:val="0"/>
          <w:numId w:val="44"/>
        </w:numPr>
        <w:rPr>
          <w:szCs w:val="24"/>
        </w:rPr>
      </w:pPr>
      <w:r>
        <w:rPr>
          <w:rFonts w:hint="eastAsia"/>
          <w:szCs w:val="24"/>
        </w:rPr>
        <w:t>界面内容及要求；</w:t>
      </w:r>
    </w:p>
    <w:p w14:paraId="78A9125E" w14:textId="77777777" w:rsidR="00193997" w:rsidRDefault="000C79BA">
      <w:pPr>
        <w:pStyle w:val="af5"/>
        <w:numPr>
          <w:ilvl w:val="0"/>
          <w:numId w:val="44"/>
        </w:numPr>
        <w:rPr>
          <w:szCs w:val="24"/>
        </w:rPr>
      </w:pPr>
      <w:r>
        <w:rPr>
          <w:rFonts w:hint="eastAsia"/>
          <w:szCs w:val="24"/>
        </w:rPr>
        <w:t>易用性要求；</w:t>
      </w:r>
    </w:p>
    <w:p w14:paraId="09328EF9" w14:textId="77777777" w:rsidR="00193997" w:rsidRDefault="000C79BA">
      <w:pPr>
        <w:pStyle w:val="af5"/>
        <w:numPr>
          <w:ilvl w:val="0"/>
          <w:numId w:val="44"/>
        </w:numPr>
        <w:rPr>
          <w:szCs w:val="24"/>
        </w:rPr>
      </w:pPr>
      <w:r>
        <w:rPr>
          <w:rFonts w:hint="eastAsia"/>
          <w:szCs w:val="24"/>
        </w:rPr>
        <w:t>其他需要明确的内容。</w:t>
      </w:r>
    </w:p>
    <w:p w14:paraId="73A38C71" w14:textId="77777777" w:rsidR="00193997" w:rsidRDefault="000C79BA">
      <w:pPr>
        <w:pStyle w:val="afff"/>
        <w:spacing w:before="156" w:after="156"/>
        <w:rPr>
          <w:szCs w:val="24"/>
        </w:rPr>
      </w:pPr>
      <w:bookmarkStart w:id="146" w:name="_Toc225322498"/>
      <w:bookmarkStart w:id="147" w:name="_Toc129592500"/>
      <w:bookmarkStart w:id="148" w:name="_Toc134686991"/>
      <w:bookmarkStart w:id="149" w:name="_Toc129592439"/>
      <w:bookmarkStart w:id="150" w:name="_Toc112243587"/>
      <w:r>
        <w:rPr>
          <w:rFonts w:hint="eastAsia"/>
          <w:szCs w:val="24"/>
        </w:rPr>
        <w:t>数据架构设计图</w:t>
      </w:r>
      <w:bookmarkEnd w:id="146"/>
      <w:bookmarkEnd w:id="147"/>
      <w:bookmarkEnd w:id="148"/>
      <w:bookmarkEnd w:id="149"/>
      <w:bookmarkEnd w:id="150"/>
    </w:p>
    <w:p w14:paraId="644FCEC6" w14:textId="77777777" w:rsidR="00193997" w:rsidRDefault="000C79BA">
      <w:pPr>
        <w:pStyle w:val="afff0"/>
        <w:spacing w:before="156" w:after="156"/>
        <w:rPr>
          <w:szCs w:val="24"/>
        </w:rPr>
      </w:pPr>
      <w:r>
        <w:rPr>
          <w:rFonts w:hint="eastAsia"/>
          <w:szCs w:val="24"/>
        </w:rPr>
        <w:t>主要内容</w:t>
      </w:r>
    </w:p>
    <w:p w14:paraId="64BC685B" w14:textId="77777777" w:rsidR="00193997" w:rsidRDefault="000C79BA">
      <w:pPr>
        <w:pStyle w:val="afffffc"/>
        <w:ind w:firstLine="420"/>
        <w:rPr>
          <w:szCs w:val="24"/>
        </w:rPr>
      </w:pPr>
      <w:r>
        <w:rPr>
          <w:rFonts w:hint="eastAsia"/>
          <w:szCs w:val="24"/>
        </w:rPr>
        <w:t>数据架构设计应包括设计说明书、数据架构设计图和数据管理功能清单。</w:t>
      </w:r>
    </w:p>
    <w:p w14:paraId="2AFC5083" w14:textId="77777777" w:rsidR="00193997" w:rsidRDefault="000C79BA">
      <w:pPr>
        <w:pStyle w:val="afff0"/>
        <w:spacing w:before="156" w:after="156"/>
        <w:rPr>
          <w:szCs w:val="24"/>
        </w:rPr>
      </w:pPr>
      <w:r>
        <w:rPr>
          <w:rFonts w:hint="eastAsia"/>
          <w:szCs w:val="24"/>
        </w:rPr>
        <w:t>设计说明书</w:t>
      </w:r>
    </w:p>
    <w:p w14:paraId="2CA9892F" w14:textId="77777777" w:rsidR="00193997" w:rsidRDefault="000C79BA">
      <w:pPr>
        <w:pStyle w:val="afffffc"/>
        <w:ind w:firstLine="420"/>
        <w:rPr>
          <w:szCs w:val="24"/>
        </w:rPr>
      </w:pPr>
      <w:r>
        <w:rPr>
          <w:rFonts w:hint="eastAsia"/>
          <w:szCs w:val="24"/>
        </w:rPr>
        <w:t>数据架构设计说明应阐述数据资源管理与开发利用的设计思路，体现已有数据状况和主数据集</w:t>
      </w:r>
      <w:r>
        <w:rPr>
          <w:rFonts w:hint="eastAsia"/>
          <w:szCs w:val="24"/>
        </w:rPr>
        <w:t>/</w:t>
      </w:r>
      <w:r>
        <w:rPr>
          <w:rFonts w:hint="eastAsia"/>
          <w:szCs w:val="24"/>
        </w:rPr>
        <w:t>参考数据集状况，体现数据集设计与数据视图，体现同外部系统的数据交换、共享与开放，明确数据安全技术措施。主要内容包括：</w:t>
      </w:r>
    </w:p>
    <w:p w14:paraId="7F009082" w14:textId="77777777" w:rsidR="00193997" w:rsidRDefault="000C79BA">
      <w:pPr>
        <w:pStyle w:val="af5"/>
        <w:numPr>
          <w:ilvl w:val="0"/>
          <w:numId w:val="45"/>
        </w:numPr>
        <w:rPr>
          <w:szCs w:val="24"/>
        </w:rPr>
      </w:pPr>
      <w:r>
        <w:rPr>
          <w:rFonts w:hint="eastAsia"/>
          <w:szCs w:val="24"/>
        </w:rPr>
        <w:t>设计依据，主要内容应包括：</w:t>
      </w:r>
    </w:p>
    <w:p w14:paraId="53B4D385" w14:textId="77777777" w:rsidR="00193997" w:rsidRDefault="000C79BA">
      <w:pPr>
        <w:pStyle w:val="af6"/>
        <w:numPr>
          <w:ilvl w:val="1"/>
          <w:numId w:val="45"/>
        </w:numPr>
        <w:tabs>
          <w:tab w:val="clear" w:pos="851"/>
        </w:tabs>
        <w:rPr>
          <w:szCs w:val="24"/>
        </w:rPr>
      </w:pPr>
      <w:r>
        <w:rPr>
          <w:rFonts w:hint="eastAsia"/>
          <w:szCs w:val="24"/>
        </w:rPr>
        <w:t>描述设计依据中关于数据架构设计的主要内容，说明数据集成及数据治理要求，说明数据质量等级要求；</w:t>
      </w:r>
    </w:p>
    <w:p w14:paraId="5B237EBD" w14:textId="77777777" w:rsidR="00193997" w:rsidRDefault="000C79BA">
      <w:pPr>
        <w:pStyle w:val="af6"/>
        <w:numPr>
          <w:ilvl w:val="1"/>
          <w:numId w:val="45"/>
        </w:numPr>
        <w:tabs>
          <w:tab w:val="clear" w:pos="851"/>
        </w:tabs>
        <w:rPr>
          <w:szCs w:val="24"/>
        </w:rPr>
      </w:pPr>
      <w:r>
        <w:rPr>
          <w:rFonts w:hint="eastAsia"/>
          <w:szCs w:val="24"/>
        </w:rPr>
        <w:t>描述数据架构相关的主要技术标准规范；</w:t>
      </w:r>
    </w:p>
    <w:p w14:paraId="7BC2084D" w14:textId="77777777" w:rsidR="00193997" w:rsidRDefault="000C79BA">
      <w:pPr>
        <w:pStyle w:val="af6"/>
        <w:numPr>
          <w:ilvl w:val="1"/>
          <w:numId w:val="45"/>
        </w:numPr>
        <w:tabs>
          <w:tab w:val="clear" w:pos="851"/>
        </w:tabs>
        <w:rPr>
          <w:szCs w:val="24"/>
        </w:rPr>
      </w:pPr>
      <w:r>
        <w:rPr>
          <w:rFonts w:hint="eastAsia"/>
          <w:szCs w:val="24"/>
        </w:rPr>
        <w:t>如使用单位已有数据架构，宜将原有数据架构设计作为设计约束条件，以保持数据架构一致性；</w:t>
      </w:r>
    </w:p>
    <w:p w14:paraId="5DC56489" w14:textId="77777777" w:rsidR="00193997" w:rsidRDefault="000C79BA">
      <w:pPr>
        <w:pStyle w:val="af6"/>
        <w:numPr>
          <w:ilvl w:val="1"/>
          <w:numId w:val="45"/>
        </w:numPr>
        <w:tabs>
          <w:tab w:val="clear" w:pos="851"/>
        </w:tabs>
        <w:rPr>
          <w:szCs w:val="24"/>
        </w:rPr>
      </w:pPr>
      <w:r>
        <w:rPr>
          <w:rFonts w:hint="eastAsia"/>
          <w:szCs w:val="24"/>
        </w:rPr>
        <w:t>其他经批准的数据架构需求调研与分析等文件。</w:t>
      </w:r>
    </w:p>
    <w:p w14:paraId="78AED1A1" w14:textId="77777777" w:rsidR="00193997" w:rsidRDefault="000C79BA">
      <w:pPr>
        <w:pStyle w:val="af5"/>
        <w:numPr>
          <w:ilvl w:val="0"/>
          <w:numId w:val="45"/>
        </w:numPr>
        <w:rPr>
          <w:szCs w:val="24"/>
        </w:rPr>
      </w:pPr>
      <w:r>
        <w:rPr>
          <w:rFonts w:hint="eastAsia"/>
          <w:szCs w:val="24"/>
        </w:rPr>
        <w:t>设计概述，主要内容应包括：</w:t>
      </w:r>
    </w:p>
    <w:p w14:paraId="65AD02F9" w14:textId="77777777" w:rsidR="00193997" w:rsidRDefault="000C79BA">
      <w:pPr>
        <w:pStyle w:val="af6"/>
        <w:numPr>
          <w:ilvl w:val="1"/>
          <w:numId w:val="45"/>
        </w:numPr>
        <w:tabs>
          <w:tab w:val="clear" w:pos="851"/>
        </w:tabs>
        <w:rPr>
          <w:szCs w:val="24"/>
        </w:rPr>
      </w:pPr>
      <w:r>
        <w:rPr>
          <w:rFonts w:hint="eastAsia"/>
          <w:szCs w:val="24"/>
        </w:rPr>
        <w:t>明确设计范围；</w:t>
      </w:r>
    </w:p>
    <w:p w14:paraId="39580378" w14:textId="77777777" w:rsidR="00193997" w:rsidRDefault="000C79BA">
      <w:pPr>
        <w:pStyle w:val="af6"/>
        <w:numPr>
          <w:ilvl w:val="1"/>
          <w:numId w:val="45"/>
        </w:numPr>
        <w:tabs>
          <w:tab w:val="clear" w:pos="851"/>
        </w:tabs>
        <w:rPr>
          <w:szCs w:val="24"/>
        </w:rPr>
      </w:pPr>
      <w:r>
        <w:rPr>
          <w:rFonts w:hint="eastAsia"/>
          <w:szCs w:val="24"/>
        </w:rPr>
        <w:t>说明已有系统的数据状况及相关设备现状；</w:t>
      </w:r>
    </w:p>
    <w:p w14:paraId="0089D37C" w14:textId="77777777" w:rsidR="00193997" w:rsidRDefault="000C79BA">
      <w:pPr>
        <w:pStyle w:val="af6"/>
        <w:numPr>
          <w:ilvl w:val="1"/>
          <w:numId w:val="45"/>
        </w:numPr>
        <w:tabs>
          <w:tab w:val="clear" w:pos="851"/>
        </w:tabs>
        <w:rPr>
          <w:szCs w:val="24"/>
        </w:rPr>
      </w:pPr>
      <w:r>
        <w:rPr>
          <w:rFonts w:hint="eastAsia"/>
          <w:szCs w:val="24"/>
        </w:rPr>
        <w:t>详述业务需求中的数据收集、存储、移动和分布，明确数据的当前状态，明确数据整合设计思路；</w:t>
      </w:r>
    </w:p>
    <w:p w14:paraId="4282FB10" w14:textId="77777777" w:rsidR="00193997" w:rsidRDefault="000C79BA">
      <w:pPr>
        <w:pStyle w:val="af6"/>
        <w:numPr>
          <w:ilvl w:val="1"/>
          <w:numId w:val="45"/>
        </w:numPr>
        <w:tabs>
          <w:tab w:val="clear" w:pos="851"/>
        </w:tabs>
        <w:rPr>
          <w:szCs w:val="24"/>
        </w:rPr>
      </w:pPr>
      <w:r>
        <w:rPr>
          <w:rFonts w:hint="eastAsia"/>
          <w:szCs w:val="24"/>
        </w:rPr>
        <w:t>定义数据集</w:t>
      </w:r>
      <w:r>
        <w:rPr>
          <w:rFonts w:hint="eastAsia"/>
          <w:szCs w:val="24"/>
        </w:rPr>
        <w:t>/</w:t>
      </w:r>
      <w:r>
        <w:rPr>
          <w:rFonts w:hint="eastAsia"/>
          <w:szCs w:val="24"/>
        </w:rPr>
        <w:t>数据视图</w:t>
      </w:r>
      <w:r>
        <w:rPr>
          <w:rFonts w:hint="eastAsia"/>
          <w:szCs w:val="24"/>
        </w:rPr>
        <w:t>/</w:t>
      </w:r>
      <w:r>
        <w:rPr>
          <w:rFonts w:hint="eastAsia"/>
          <w:szCs w:val="24"/>
        </w:rPr>
        <w:t>主题模型，明确数据实体、数据实体间关系、关键业务规则、关键属性等内容，描述每个数据集的来源、存储和使用，明确其在应用系统之间或应用系统内的转化关系；</w:t>
      </w:r>
    </w:p>
    <w:p w14:paraId="35E66570" w14:textId="77777777" w:rsidR="00193997" w:rsidRDefault="000C79BA">
      <w:pPr>
        <w:pStyle w:val="af6"/>
        <w:numPr>
          <w:ilvl w:val="1"/>
          <w:numId w:val="45"/>
        </w:numPr>
        <w:tabs>
          <w:tab w:val="clear" w:pos="851"/>
        </w:tabs>
        <w:rPr>
          <w:szCs w:val="24"/>
        </w:rPr>
      </w:pPr>
      <w:r>
        <w:rPr>
          <w:rFonts w:hint="eastAsia"/>
          <w:szCs w:val="24"/>
        </w:rPr>
        <w:t>明确数据集的元数据定义、电子签名、复制控制、溯源方法、依从性要求等内容；</w:t>
      </w:r>
    </w:p>
    <w:p w14:paraId="62CE49B6" w14:textId="77777777" w:rsidR="00193997" w:rsidRDefault="000C79BA">
      <w:pPr>
        <w:pStyle w:val="af6"/>
        <w:numPr>
          <w:ilvl w:val="1"/>
          <w:numId w:val="45"/>
        </w:numPr>
        <w:tabs>
          <w:tab w:val="clear" w:pos="851"/>
        </w:tabs>
        <w:rPr>
          <w:szCs w:val="24"/>
        </w:rPr>
      </w:pPr>
      <w:r>
        <w:rPr>
          <w:rFonts w:hint="eastAsia"/>
          <w:szCs w:val="24"/>
        </w:rPr>
        <w:t>明确数据集的存储和操作、数据集质量等设计要求；</w:t>
      </w:r>
    </w:p>
    <w:p w14:paraId="1EEEA4A9" w14:textId="77777777" w:rsidR="00193997" w:rsidRDefault="000C79BA">
      <w:pPr>
        <w:pStyle w:val="af6"/>
        <w:numPr>
          <w:ilvl w:val="1"/>
          <w:numId w:val="45"/>
        </w:numPr>
        <w:tabs>
          <w:tab w:val="clear" w:pos="851"/>
        </w:tabs>
        <w:rPr>
          <w:szCs w:val="24"/>
        </w:rPr>
      </w:pPr>
      <w:r>
        <w:rPr>
          <w:rFonts w:hint="eastAsia"/>
          <w:szCs w:val="24"/>
        </w:rPr>
        <w:t>定义主数据集</w:t>
      </w:r>
      <w:r>
        <w:rPr>
          <w:rFonts w:hint="eastAsia"/>
          <w:szCs w:val="24"/>
        </w:rPr>
        <w:t>/</w:t>
      </w:r>
      <w:r>
        <w:rPr>
          <w:rFonts w:hint="eastAsia"/>
          <w:szCs w:val="24"/>
        </w:rPr>
        <w:t>参考数据集，详述跨业务领域、跨系统时的一致性设计，明确信息共享目标；</w:t>
      </w:r>
    </w:p>
    <w:p w14:paraId="442F9D31" w14:textId="77777777" w:rsidR="00193997" w:rsidRDefault="000C79BA">
      <w:pPr>
        <w:pStyle w:val="af6"/>
        <w:numPr>
          <w:ilvl w:val="1"/>
          <w:numId w:val="45"/>
        </w:numPr>
        <w:tabs>
          <w:tab w:val="clear" w:pos="851"/>
        </w:tabs>
        <w:rPr>
          <w:szCs w:val="24"/>
        </w:rPr>
      </w:pPr>
      <w:r>
        <w:rPr>
          <w:rFonts w:hint="eastAsia"/>
          <w:szCs w:val="24"/>
        </w:rPr>
        <w:t>明确主数据集</w:t>
      </w:r>
      <w:r>
        <w:rPr>
          <w:rFonts w:hint="eastAsia"/>
          <w:szCs w:val="24"/>
        </w:rPr>
        <w:t>/</w:t>
      </w:r>
      <w:r>
        <w:rPr>
          <w:rFonts w:hint="eastAsia"/>
          <w:szCs w:val="24"/>
        </w:rPr>
        <w:t>参考数据集的共享范围、所有权、质量监控和治理措施、管理职责、变更控制措施等内容，明确度量指标要求；</w:t>
      </w:r>
    </w:p>
    <w:p w14:paraId="71AE4AAC" w14:textId="77777777" w:rsidR="00193997" w:rsidRDefault="000C79BA">
      <w:pPr>
        <w:pStyle w:val="af6"/>
        <w:numPr>
          <w:ilvl w:val="1"/>
          <w:numId w:val="45"/>
        </w:numPr>
        <w:tabs>
          <w:tab w:val="clear" w:pos="851"/>
        </w:tabs>
        <w:rPr>
          <w:szCs w:val="24"/>
        </w:rPr>
      </w:pPr>
      <w:r>
        <w:rPr>
          <w:rFonts w:hint="eastAsia"/>
          <w:szCs w:val="24"/>
        </w:rPr>
        <w:t>明确数据集的定义、元数据、来源、生成频率、使用和删除标准、管理规范等设计内容；</w:t>
      </w:r>
    </w:p>
    <w:p w14:paraId="46739B93" w14:textId="77777777" w:rsidR="00193997" w:rsidRDefault="000C79BA">
      <w:pPr>
        <w:pStyle w:val="af6"/>
        <w:numPr>
          <w:ilvl w:val="1"/>
          <w:numId w:val="45"/>
        </w:numPr>
        <w:tabs>
          <w:tab w:val="clear" w:pos="851"/>
        </w:tabs>
        <w:rPr>
          <w:szCs w:val="24"/>
        </w:rPr>
      </w:pPr>
      <w:r>
        <w:rPr>
          <w:rFonts w:hint="eastAsia"/>
          <w:szCs w:val="24"/>
        </w:rPr>
        <w:t>明确有关数据的通用词汇表，明确数据架构命名标准和规则；</w:t>
      </w:r>
    </w:p>
    <w:p w14:paraId="5C24303D" w14:textId="77777777" w:rsidR="00193997" w:rsidRDefault="000C79BA">
      <w:pPr>
        <w:pStyle w:val="af6"/>
        <w:numPr>
          <w:ilvl w:val="1"/>
          <w:numId w:val="45"/>
        </w:numPr>
        <w:tabs>
          <w:tab w:val="clear" w:pos="851"/>
        </w:tabs>
        <w:rPr>
          <w:szCs w:val="24"/>
        </w:rPr>
      </w:pPr>
      <w:r>
        <w:rPr>
          <w:rFonts w:hint="eastAsia"/>
          <w:szCs w:val="24"/>
        </w:rPr>
        <w:t>明确性能和易用性、可重用性、完整性、安全性和可维护性等方面的设计要求；</w:t>
      </w:r>
    </w:p>
    <w:p w14:paraId="735B8C31" w14:textId="77777777" w:rsidR="00193997" w:rsidRDefault="000C79BA">
      <w:pPr>
        <w:pStyle w:val="af6"/>
        <w:numPr>
          <w:ilvl w:val="1"/>
          <w:numId w:val="45"/>
        </w:numPr>
        <w:tabs>
          <w:tab w:val="clear" w:pos="851"/>
        </w:tabs>
        <w:rPr>
          <w:szCs w:val="24"/>
        </w:rPr>
      </w:pPr>
      <w:r>
        <w:rPr>
          <w:rFonts w:hint="eastAsia"/>
          <w:szCs w:val="24"/>
        </w:rPr>
        <w:t>明确数据存储指标、性能指标等内容；</w:t>
      </w:r>
    </w:p>
    <w:p w14:paraId="1A1E338E" w14:textId="77777777" w:rsidR="00193997" w:rsidRDefault="000C79BA">
      <w:pPr>
        <w:pStyle w:val="af6"/>
        <w:numPr>
          <w:ilvl w:val="1"/>
          <w:numId w:val="45"/>
        </w:numPr>
        <w:tabs>
          <w:tab w:val="clear" w:pos="851"/>
        </w:tabs>
        <w:rPr>
          <w:szCs w:val="24"/>
        </w:rPr>
      </w:pPr>
      <w:r>
        <w:rPr>
          <w:rFonts w:hint="eastAsia"/>
          <w:szCs w:val="24"/>
        </w:rPr>
        <w:t>明确数据库监控指标，如：容量、可用性、缓存性能、用户统计等，明确报警方式；</w:t>
      </w:r>
    </w:p>
    <w:p w14:paraId="13AC9CE4" w14:textId="77777777" w:rsidR="00193997" w:rsidRDefault="000C79BA">
      <w:pPr>
        <w:pStyle w:val="af6"/>
        <w:numPr>
          <w:ilvl w:val="1"/>
          <w:numId w:val="45"/>
        </w:numPr>
        <w:tabs>
          <w:tab w:val="clear" w:pos="851"/>
        </w:tabs>
        <w:rPr>
          <w:szCs w:val="24"/>
        </w:rPr>
      </w:pPr>
      <w:r>
        <w:rPr>
          <w:rFonts w:hint="eastAsia"/>
          <w:szCs w:val="24"/>
        </w:rPr>
        <w:t>明确数据安全策略、数据隐私和保密标准，明确数据安全访问控制、安全分级、身份验证、用户访问历史记录等内容，明确数据安全审计报告要求；</w:t>
      </w:r>
    </w:p>
    <w:p w14:paraId="600B832F" w14:textId="77777777" w:rsidR="00193997" w:rsidRDefault="000C79BA">
      <w:pPr>
        <w:pStyle w:val="af6"/>
        <w:numPr>
          <w:ilvl w:val="1"/>
          <w:numId w:val="45"/>
        </w:numPr>
        <w:tabs>
          <w:tab w:val="clear" w:pos="851"/>
        </w:tabs>
        <w:rPr>
          <w:szCs w:val="24"/>
        </w:rPr>
      </w:pPr>
      <w:r>
        <w:rPr>
          <w:rFonts w:hint="eastAsia"/>
          <w:szCs w:val="24"/>
        </w:rPr>
        <w:lastRenderedPageBreak/>
        <w:t>明确数据保护指标、安全事件指标等设计要求；</w:t>
      </w:r>
    </w:p>
    <w:p w14:paraId="34B4904B" w14:textId="77777777" w:rsidR="00193997" w:rsidRDefault="000C79BA">
      <w:pPr>
        <w:pStyle w:val="af6"/>
        <w:numPr>
          <w:ilvl w:val="1"/>
          <w:numId w:val="45"/>
        </w:numPr>
        <w:tabs>
          <w:tab w:val="clear" w:pos="851"/>
        </w:tabs>
        <w:rPr>
          <w:szCs w:val="24"/>
        </w:rPr>
      </w:pPr>
      <w:r>
        <w:rPr>
          <w:rFonts w:hint="eastAsia"/>
          <w:szCs w:val="24"/>
        </w:rPr>
        <w:t>明确身份验证管理技术要求；</w:t>
      </w:r>
    </w:p>
    <w:p w14:paraId="0E106E82" w14:textId="77777777" w:rsidR="00193997" w:rsidRDefault="000C79BA">
      <w:pPr>
        <w:pStyle w:val="af6"/>
        <w:numPr>
          <w:ilvl w:val="1"/>
          <w:numId w:val="45"/>
        </w:numPr>
        <w:tabs>
          <w:tab w:val="clear" w:pos="851"/>
        </w:tabs>
        <w:rPr>
          <w:szCs w:val="24"/>
        </w:rPr>
      </w:pPr>
      <w:r>
        <w:rPr>
          <w:rFonts w:hint="eastAsia"/>
          <w:szCs w:val="24"/>
        </w:rPr>
        <w:t>明确数据交换规范和访问协议；</w:t>
      </w:r>
    </w:p>
    <w:p w14:paraId="276C1BDD" w14:textId="77777777" w:rsidR="00193997" w:rsidRDefault="000C79BA">
      <w:pPr>
        <w:pStyle w:val="af6"/>
        <w:numPr>
          <w:ilvl w:val="1"/>
          <w:numId w:val="45"/>
        </w:numPr>
        <w:tabs>
          <w:tab w:val="clear" w:pos="851"/>
        </w:tabs>
        <w:rPr>
          <w:szCs w:val="24"/>
        </w:rPr>
      </w:pPr>
      <w:r>
        <w:rPr>
          <w:rFonts w:hint="eastAsia"/>
          <w:szCs w:val="24"/>
        </w:rPr>
        <w:t>明确数据服务设计要求；</w:t>
      </w:r>
    </w:p>
    <w:p w14:paraId="7975AE52" w14:textId="77777777" w:rsidR="00193997" w:rsidRDefault="000C79BA">
      <w:pPr>
        <w:pStyle w:val="af6"/>
        <w:numPr>
          <w:ilvl w:val="1"/>
          <w:numId w:val="45"/>
        </w:numPr>
        <w:tabs>
          <w:tab w:val="clear" w:pos="851"/>
        </w:tabs>
        <w:rPr>
          <w:szCs w:val="24"/>
        </w:rPr>
      </w:pPr>
      <w:r>
        <w:rPr>
          <w:rFonts w:hint="eastAsia"/>
          <w:szCs w:val="24"/>
        </w:rPr>
        <w:t>明确复杂事件处理阈值和预警设计要求；</w:t>
      </w:r>
    </w:p>
    <w:p w14:paraId="32AD731B" w14:textId="77777777" w:rsidR="00193997" w:rsidRDefault="000C79BA">
      <w:pPr>
        <w:pStyle w:val="af6"/>
        <w:numPr>
          <w:ilvl w:val="1"/>
          <w:numId w:val="45"/>
        </w:numPr>
        <w:tabs>
          <w:tab w:val="clear" w:pos="851"/>
        </w:tabs>
        <w:rPr>
          <w:szCs w:val="24"/>
        </w:rPr>
      </w:pPr>
      <w:r>
        <w:rPr>
          <w:rFonts w:hint="eastAsia"/>
          <w:szCs w:val="24"/>
        </w:rPr>
        <w:t>明确数据集、数据资产的时延、归档、复制、生命周期、发布与订阅等要求；</w:t>
      </w:r>
    </w:p>
    <w:p w14:paraId="43259B44" w14:textId="77777777" w:rsidR="00193997" w:rsidRDefault="000C79BA">
      <w:pPr>
        <w:pStyle w:val="af6"/>
        <w:numPr>
          <w:ilvl w:val="1"/>
          <w:numId w:val="45"/>
        </w:numPr>
        <w:tabs>
          <w:tab w:val="clear" w:pos="851"/>
        </w:tabs>
        <w:rPr>
          <w:szCs w:val="24"/>
        </w:rPr>
      </w:pPr>
      <w:r>
        <w:rPr>
          <w:rFonts w:hint="eastAsia"/>
          <w:szCs w:val="24"/>
        </w:rPr>
        <w:t>明确数据共享消息格式</w:t>
      </w:r>
      <w:r>
        <w:rPr>
          <w:rFonts w:hint="eastAsia"/>
          <w:szCs w:val="24"/>
        </w:rPr>
        <w:t>/</w:t>
      </w:r>
      <w:r>
        <w:rPr>
          <w:rFonts w:hint="eastAsia"/>
          <w:szCs w:val="24"/>
        </w:rPr>
        <w:t>规范格式；</w:t>
      </w:r>
    </w:p>
    <w:p w14:paraId="14C24BFC" w14:textId="77777777" w:rsidR="00193997" w:rsidRDefault="000C79BA">
      <w:pPr>
        <w:pStyle w:val="af6"/>
        <w:numPr>
          <w:ilvl w:val="1"/>
          <w:numId w:val="45"/>
        </w:numPr>
        <w:tabs>
          <w:tab w:val="clear" w:pos="851"/>
        </w:tabs>
        <w:rPr>
          <w:szCs w:val="24"/>
        </w:rPr>
      </w:pPr>
      <w:r>
        <w:rPr>
          <w:rFonts w:hint="eastAsia"/>
          <w:szCs w:val="24"/>
        </w:rPr>
        <w:t>明确文件内容和档案管理策略，包括：数据文件、消息文件、日志文件、流媒体文件、文本文件、纸质文件以及法律法规要求保留的文件等；</w:t>
      </w:r>
    </w:p>
    <w:p w14:paraId="7CE9B293" w14:textId="77777777" w:rsidR="00193997" w:rsidRDefault="000C79BA">
      <w:pPr>
        <w:pStyle w:val="af6"/>
        <w:numPr>
          <w:ilvl w:val="1"/>
          <w:numId w:val="45"/>
        </w:numPr>
        <w:tabs>
          <w:tab w:val="clear" w:pos="851"/>
        </w:tabs>
        <w:rPr>
          <w:szCs w:val="24"/>
        </w:rPr>
      </w:pPr>
      <w:r>
        <w:rPr>
          <w:rFonts w:hint="eastAsia"/>
          <w:szCs w:val="24"/>
        </w:rPr>
        <w:t>明确介质管理设计要求；</w:t>
      </w:r>
    </w:p>
    <w:p w14:paraId="2C749BCD" w14:textId="77777777" w:rsidR="00193997" w:rsidRDefault="000C79BA">
      <w:pPr>
        <w:pStyle w:val="af6"/>
        <w:numPr>
          <w:ilvl w:val="1"/>
          <w:numId w:val="45"/>
        </w:numPr>
        <w:tabs>
          <w:tab w:val="clear" w:pos="851"/>
        </w:tabs>
        <w:rPr>
          <w:szCs w:val="24"/>
        </w:rPr>
      </w:pPr>
      <w:r>
        <w:rPr>
          <w:rFonts w:hint="eastAsia"/>
          <w:szCs w:val="24"/>
        </w:rPr>
        <w:t>明确合规性审计指标、使用情况指标、档案管理关键指标等度量指标要求。</w:t>
      </w:r>
    </w:p>
    <w:p w14:paraId="1089DE9E" w14:textId="77777777" w:rsidR="00193997" w:rsidRDefault="000C79BA">
      <w:pPr>
        <w:pStyle w:val="afff0"/>
        <w:spacing w:before="156" w:after="156"/>
        <w:rPr>
          <w:szCs w:val="24"/>
        </w:rPr>
      </w:pPr>
      <w:r>
        <w:rPr>
          <w:rFonts w:hint="eastAsia"/>
          <w:szCs w:val="24"/>
        </w:rPr>
        <w:t>数据架构设计图</w:t>
      </w:r>
    </w:p>
    <w:p w14:paraId="142E1065" w14:textId="77777777" w:rsidR="00193997" w:rsidRDefault="000C79BA">
      <w:pPr>
        <w:pStyle w:val="afffffc"/>
        <w:ind w:firstLine="420"/>
        <w:rPr>
          <w:szCs w:val="24"/>
        </w:rPr>
      </w:pPr>
      <w:r>
        <w:rPr>
          <w:rFonts w:hint="eastAsia"/>
          <w:szCs w:val="24"/>
        </w:rPr>
        <w:t>按照相关制图标准绘制数据集架构设计详细图，可以分图层绘制。主要内容要求如下：</w:t>
      </w:r>
    </w:p>
    <w:p w14:paraId="4637A09F" w14:textId="77777777" w:rsidR="00193997" w:rsidRDefault="000C79BA">
      <w:pPr>
        <w:pStyle w:val="af5"/>
        <w:numPr>
          <w:ilvl w:val="0"/>
          <w:numId w:val="46"/>
        </w:numPr>
        <w:rPr>
          <w:szCs w:val="24"/>
        </w:rPr>
      </w:pPr>
      <w:r>
        <w:rPr>
          <w:rFonts w:hint="eastAsia"/>
          <w:szCs w:val="24"/>
        </w:rPr>
        <w:t>绘制概念数据模型、逻辑数据模型和物理数据模型；</w:t>
      </w:r>
    </w:p>
    <w:p w14:paraId="5F19DADD" w14:textId="77777777" w:rsidR="00193997" w:rsidRDefault="000C79BA">
      <w:pPr>
        <w:pStyle w:val="af5"/>
        <w:numPr>
          <w:ilvl w:val="0"/>
          <w:numId w:val="46"/>
        </w:numPr>
        <w:rPr>
          <w:szCs w:val="24"/>
        </w:rPr>
      </w:pPr>
      <w:r>
        <w:rPr>
          <w:rFonts w:hint="eastAsia"/>
          <w:szCs w:val="24"/>
        </w:rPr>
        <w:t>绘制数据库环境设计图，明确迁移</w:t>
      </w:r>
      <w:r>
        <w:rPr>
          <w:rFonts w:hint="eastAsia"/>
          <w:szCs w:val="24"/>
        </w:rPr>
        <w:t>/</w:t>
      </w:r>
      <w:r>
        <w:rPr>
          <w:rFonts w:hint="eastAsia"/>
          <w:szCs w:val="24"/>
        </w:rPr>
        <w:t>复制</w:t>
      </w:r>
      <w:r>
        <w:rPr>
          <w:rFonts w:hint="eastAsia"/>
          <w:szCs w:val="24"/>
        </w:rPr>
        <w:t>/</w:t>
      </w:r>
      <w:r>
        <w:rPr>
          <w:rFonts w:hint="eastAsia"/>
          <w:szCs w:val="24"/>
        </w:rPr>
        <w:t>多版本数据等设计要求；</w:t>
      </w:r>
    </w:p>
    <w:p w14:paraId="7DEE27B9" w14:textId="77777777" w:rsidR="00193997" w:rsidRDefault="000C79BA">
      <w:pPr>
        <w:pStyle w:val="af5"/>
        <w:numPr>
          <w:ilvl w:val="0"/>
          <w:numId w:val="46"/>
        </w:numPr>
        <w:rPr>
          <w:szCs w:val="24"/>
        </w:rPr>
      </w:pPr>
      <w:r>
        <w:rPr>
          <w:rFonts w:hint="eastAsia"/>
          <w:szCs w:val="24"/>
        </w:rPr>
        <w:t>绘制数据安全架构；</w:t>
      </w:r>
    </w:p>
    <w:p w14:paraId="3476E370" w14:textId="77777777" w:rsidR="00193997" w:rsidRDefault="000C79BA">
      <w:pPr>
        <w:pStyle w:val="af5"/>
        <w:numPr>
          <w:ilvl w:val="0"/>
          <w:numId w:val="46"/>
        </w:numPr>
        <w:rPr>
          <w:szCs w:val="24"/>
        </w:rPr>
      </w:pPr>
      <w:r>
        <w:rPr>
          <w:rFonts w:hint="eastAsia"/>
          <w:szCs w:val="24"/>
        </w:rPr>
        <w:t>绘制数据访问视图；</w:t>
      </w:r>
    </w:p>
    <w:p w14:paraId="500003A6" w14:textId="77777777" w:rsidR="00193997" w:rsidRDefault="000C79BA">
      <w:pPr>
        <w:pStyle w:val="af5"/>
        <w:numPr>
          <w:ilvl w:val="0"/>
          <w:numId w:val="46"/>
        </w:numPr>
        <w:rPr>
          <w:szCs w:val="24"/>
        </w:rPr>
      </w:pPr>
      <w:r>
        <w:rPr>
          <w:rFonts w:hint="eastAsia"/>
          <w:szCs w:val="24"/>
        </w:rPr>
        <w:t>绘制数据集成和互操作架构图，绘制数据集详细设计图（包括抽取、转换、加载、签名等过程），明确数据交互模型；</w:t>
      </w:r>
    </w:p>
    <w:p w14:paraId="2B98C77B" w14:textId="77777777" w:rsidR="00193997" w:rsidRDefault="000C79BA">
      <w:pPr>
        <w:pStyle w:val="af5"/>
        <w:numPr>
          <w:ilvl w:val="0"/>
          <w:numId w:val="46"/>
        </w:numPr>
        <w:rPr>
          <w:szCs w:val="24"/>
        </w:rPr>
      </w:pPr>
      <w:r>
        <w:rPr>
          <w:rFonts w:hint="eastAsia"/>
          <w:szCs w:val="24"/>
        </w:rPr>
        <w:t>绘制数据地图，明确数据源、应用软件、数据环境、所有者、保管人、相关地理（物理）位置、数据类型等要素；</w:t>
      </w:r>
    </w:p>
    <w:p w14:paraId="1F297ACC" w14:textId="77777777" w:rsidR="00193997" w:rsidRDefault="000C79BA">
      <w:pPr>
        <w:pStyle w:val="af5"/>
        <w:numPr>
          <w:ilvl w:val="0"/>
          <w:numId w:val="46"/>
        </w:numPr>
        <w:rPr>
          <w:szCs w:val="24"/>
        </w:rPr>
      </w:pPr>
      <w:r>
        <w:rPr>
          <w:rFonts w:hint="eastAsia"/>
          <w:szCs w:val="24"/>
        </w:rPr>
        <w:t>绘制数据共享架构，明确主数据</w:t>
      </w:r>
      <w:r>
        <w:rPr>
          <w:rFonts w:hint="eastAsia"/>
          <w:szCs w:val="24"/>
        </w:rPr>
        <w:t>/</w:t>
      </w:r>
      <w:r>
        <w:rPr>
          <w:rFonts w:hint="eastAsia"/>
          <w:szCs w:val="24"/>
        </w:rPr>
        <w:t>参考数据与其他项目</w:t>
      </w:r>
      <w:r>
        <w:rPr>
          <w:rFonts w:hint="eastAsia"/>
          <w:szCs w:val="24"/>
        </w:rPr>
        <w:t>/</w:t>
      </w:r>
      <w:r>
        <w:rPr>
          <w:rFonts w:hint="eastAsia"/>
          <w:szCs w:val="24"/>
        </w:rPr>
        <w:t>其他应用软件的交互、主数据</w:t>
      </w:r>
      <w:r>
        <w:rPr>
          <w:rFonts w:hint="eastAsia"/>
          <w:szCs w:val="24"/>
        </w:rPr>
        <w:t>/</w:t>
      </w:r>
      <w:r>
        <w:rPr>
          <w:rFonts w:hint="eastAsia"/>
          <w:szCs w:val="24"/>
        </w:rPr>
        <w:t>参考数据的维护、数据源、共享数据中心、本地数据共享中心、外部用户、操作型数据存储、数据仓库、应用、外部交换区、数据集市等要素的设计要求；</w:t>
      </w:r>
    </w:p>
    <w:p w14:paraId="1558B808" w14:textId="77777777" w:rsidR="00193997" w:rsidRDefault="000C79BA">
      <w:pPr>
        <w:pStyle w:val="af5"/>
        <w:numPr>
          <w:ilvl w:val="0"/>
          <w:numId w:val="46"/>
        </w:numPr>
        <w:rPr>
          <w:szCs w:val="24"/>
        </w:rPr>
      </w:pPr>
      <w:r>
        <w:rPr>
          <w:rFonts w:hint="eastAsia"/>
          <w:szCs w:val="24"/>
        </w:rPr>
        <w:t>以表格形式编制数据集清单。</w:t>
      </w:r>
    </w:p>
    <w:p w14:paraId="0798CF2B" w14:textId="77777777" w:rsidR="00193997" w:rsidRDefault="000C79BA">
      <w:pPr>
        <w:pStyle w:val="afff0"/>
        <w:spacing w:before="156" w:after="156"/>
        <w:rPr>
          <w:szCs w:val="24"/>
        </w:rPr>
      </w:pPr>
      <w:r>
        <w:rPr>
          <w:rFonts w:hint="eastAsia"/>
          <w:szCs w:val="24"/>
        </w:rPr>
        <w:t>数据管理功能清单</w:t>
      </w:r>
    </w:p>
    <w:p w14:paraId="0C506A4F" w14:textId="77777777" w:rsidR="00193997" w:rsidRDefault="000C79BA">
      <w:pPr>
        <w:pStyle w:val="afffffc"/>
        <w:ind w:firstLine="420"/>
        <w:rPr>
          <w:szCs w:val="24"/>
        </w:rPr>
      </w:pPr>
      <w:r>
        <w:rPr>
          <w:rFonts w:hint="eastAsia"/>
          <w:szCs w:val="24"/>
        </w:rPr>
        <w:t>以功能点为单位，详细描述以下内容：</w:t>
      </w:r>
    </w:p>
    <w:p w14:paraId="040B0955" w14:textId="77777777" w:rsidR="00193997" w:rsidRDefault="000C79BA">
      <w:pPr>
        <w:pStyle w:val="af5"/>
        <w:numPr>
          <w:ilvl w:val="0"/>
          <w:numId w:val="46"/>
        </w:numPr>
        <w:rPr>
          <w:szCs w:val="24"/>
        </w:rPr>
      </w:pPr>
      <w:r>
        <w:rPr>
          <w:rFonts w:hint="eastAsia"/>
          <w:szCs w:val="24"/>
        </w:rPr>
        <w:t>明确数据管理功能界面名称及数量、易用性要求、满意度要求等；</w:t>
      </w:r>
    </w:p>
    <w:p w14:paraId="3671B0EF" w14:textId="77777777" w:rsidR="00193997" w:rsidRDefault="000C79BA">
      <w:pPr>
        <w:pStyle w:val="af5"/>
        <w:numPr>
          <w:ilvl w:val="0"/>
          <w:numId w:val="46"/>
        </w:numPr>
        <w:rPr>
          <w:szCs w:val="24"/>
        </w:rPr>
      </w:pPr>
      <w:r>
        <w:rPr>
          <w:rFonts w:hint="eastAsia"/>
          <w:szCs w:val="24"/>
        </w:rPr>
        <w:t>数据管理功能应体现功能同数据表、数据项</w:t>
      </w:r>
      <w:r>
        <w:rPr>
          <w:rFonts w:hint="eastAsia"/>
          <w:szCs w:val="24"/>
        </w:rPr>
        <w:t>/</w:t>
      </w:r>
      <w:r>
        <w:rPr>
          <w:rFonts w:hint="eastAsia"/>
          <w:szCs w:val="24"/>
        </w:rPr>
        <w:t>信息项的对应关系，一般情况下应包括创建数据集、处理、路由、规则、管理、安全性、电子签名、截止日期、升级、报告和交付等要素，以实现文件管理、内容管理等功能；</w:t>
      </w:r>
    </w:p>
    <w:p w14:paraId="429D9D5C" w14:textId="77777777" w:rsidR="00193997" w:rsidRDefault="000C79BA">
      <w:pPr>
        <w:pStyle w:val="af5"/>
        <w:numPr>
          <w:ilvl w:val="0"/>
          <w:numId w:val="46"/>
        </w:numPr>
        <w:rPr>
          <w:szCs w:val="24"/>
        </w:rPr>
      </w:pPr>
      <w:r>
        <w:rPr>
          <w:rFonts w:hint="eastAsia"/>
          <w:szCs w:val="24"/>
        </w:rPr>
        <w:t>编制数据管理系统功能清单，包括界面和数据管理功能。功能清单内容要求见“</w:t>
      </w:r>
      <w:r>
        <w:rPr>
          <w:rFonts w:hint="eastAsia"/>
          <w:szCs w:val="24"/>
        </w:rPr>
        <w:t>6.4.5</w:t>
      </w:r>
      <w:r>
        <w:rPr>
          <w:rFonts w:hint="eastAsia"/>
          <w:szCs w:val="24"/>
        </w:rPr>
        <w:t>”。</w:t>
      </w:r>
    </w:p>
    <w:p w14:paraId="33AAB8C6" w14:textId="77777777" w:rsidR="00193997" w:rsidRDefault="000C79BA">
      <w:pPr>
        <w:pStyle w:val="afff"/>
        <w:spacing w:before="156" w:after="156"/>
        <w:rPr>
          <w:szCs w:val="24"/>
        </w:rPr>
      </w:pPr>
      <w:bookmarkStart w:id="151" w:name="_Toc134686992"/>
      <w:bookmarkStart w:id="152" w:name="_Toc225322499"/>
      <w:bookmarkStart w:id="153" w:name="_Toc129592440"/>
      <w:bookmarkStart w:id="154" w:name="_Toc112243588"/>
      <w:bookmarkStart w:id="155" w:name="_Toc129592501"/>
      <w:r>
        <w:rPr>
          <w:rFonts w:hint="eastAsia"/>
          <w:szCs w:val="24"/>
        </w:rPr>
        <w:t>运行环境设计图</w:t>
      </w:r>
      <w:bookmarkEnd w:id="151"/>
      <w:bookmarkEnd w:id="152"/>
      <w:bookmarkEnd w:id="153"/>
      <w:bookmarkEnd w:id="154"/>
      <w:bookmarkEnd w:id="155"/>
    </w:p>
    <w:p w14:paraId="377F626A" w14:textId="77777777" w:rsidR="00193997" w:rsidRDefault="000C79BA">
      <w:pPr>
        <w:pStyle w:val="afff0"/>
        <w:spacing w:before="156" w:after="156"/>
        <w:rPr>
          <w:szCs w:val="24"/>
        </w:rPr>
      </w:pPr>
      <w:r>
        <w:rPr>
          <w:rFonts w:hint="eastAsia"/>
          <w:szCs w:val="24"/>
        </w:rPr>
        <w:t>主要内容</w:t>
      </w:r>
    </w:p>
    <w:p w14:paraId="2CEF5839" w14:textId="77777777" w:rsidR="00193997" w:rsidRDefault="000C79BA">
      <w:pPr>
        <w:pStyle w:val="afffffc"/>
        <w:ind w:firstLine="420"/>
        <w:rPr>
          <w:szCs w:val="24"/>
        </w:rPr>
      </w:pPr>
      <w:r>
        <w:rPr>
          <w:rFonts w:hint="eastAsia"/>
          <w:szCs w:val="24"/>
        </w:rPr>
        <w:t>运行环境设计应包括设计说明书、运行环境设计图、设备材料清单。运行环境设计不包括机房</w:t>
      </w:r>
      <w:r>
        <w:rPr>
          <w:rFonts w:hint="eastAsia"/>
          <w:szCs w:val="24"/>
        </w:rPr>
        <w:t>/</w:t>
      </w:r>
      <w:r>
        <w:rPr>
          <w:rFonts w:hint="eastAsia"/>
          <w:szCs w:val="24"/>
        </w:rPr>
        <w:t>数据中心、建筑智能化、公用互联网、通信工程、云计算基础工程等内容。</w:t>
      </w:r>
    </w:p>
    <w:p w14:paraId="751842C5" w14:textId="77777777" w:rsidR="00193997" w:rsidRDefault="000C79BA">
      <w:pPr>
        <w:pStyle w:val="afff0"/>
        <w:spacing w:before="156" w:after="156"/>
        <w:rPr>
          <w:szCs w:val="24"/>
        </w:rPr>
      </w:pPr>
      <w:r>
        <w:rPr>
          <w:rFonts w:hint="eastAsia"/>
          <w:szCs w:val="24"/>
        </w:rPr>
        <w:t>设计说明书</w:t>
      </w:r>
    </w:p>
    <w:p w14:paraId="3EC66505" w14:textId="77777777" w:rsidR="00193997" w:rsidRDefault="000C79BA">
      <w:pPr>
        <w:pStyle w:val="afffffc"/>
        <w:ind w:firstLine="420"/>
        <w:rPr>
          <w:szCs w:val="24"/>
        </w:rPr>
      </w:pPr>
      <w:r>
        <w:rPr>
          <w:rFonts w:hint="eastAsia"/>
          <w:szCs w:val="24"/>
        </w:rPr>
        <w:lastRenderedPageBreak/>
        <w:t>运行环境设计说明应以应用软件运行时资源消耗和数据存储需求、信息系统安全需求为基础，统筹考虑期望使用年限、数据生产能力、用户数量变动等因素。在此基础上明确运行环境设计原则，明确设计思路和设计内容，详细阐述应用软件性能测试环境和测试方法。主要内容包括：</w:t>
      </w:r>
    </w:p>
    <w:p w14:paraId="5C1E488E" w14:textId="77777777" w:rsidR="00193997" w:rsidRDefault="000C79BA">
      <w:pPr>
        <w:pStyle w:val="af5"/>
        <w:numPr>
          <w:ilvl w:val="0"/>
          <w:numId w:val="47"/>
        </w:numPr>
        <w:rPr>
          <w:szCs w:val="24"/>
        </w:rPr>
      </w:pPr>
      <w:r>
        <w:rPr>
          <w:rFonts w:hint="eastAsia"/>
          <w:szCs w:val="24"/>
        </w:rPr>
        <w:t>设计依据，主要内容应包括：</w:t>
      </w:r>
    </w:p>
    <w:p w14:paraId="10D26454" w14:textId="77777777" w:rsidR="00193997" w:rsidRDefault="000C79BA">
      <w:pPr>
        <w:pStyle w:val="af6"/>
        <w:numPr>
          <w:ilvl w:val="1"/>
          <w:numId w:val="47"/>
        </w:numPr>
        <w:tabs>
          <w:tab w:val="clear" w:pos="851"/>
        </w:tabs>
        <w:rPr>
          <w:szCs w:val="24"/>
        </w:rPr>
      </w:pPr>
      <w:r>
        <w:rPr>
          <w:rFonts w:hint="eastAsia"/>
          <w:szCs w:val="24"/>
        </w:rPr>
        <w:t>描述设计任务书中作业性能、应用软件功能规模、数据生产能力、网络安全保护级别、保密级别及保密要求、质量等级等指标要求；</w:t>
      </w:r>
    </w:p>
    <w:p w14:paraId="725F9DD7" w14:textId="77777777" w:rsidR="00193997" w:rsidRDefault="000C79BA">
      <w:pPr>
        <w:pStyle w:val="af6"/>
        <w:numPr>
          <w:ilvl w:val="1"/>
          <w:numId w:val="47"/>
        </w:numPr>
        <w:tabs>
          <w:tab w:val="clear" w:pos="851"/>
        </w:tabs>
        <w:rPr>
          <w:szCs w:val="24"/>
        </w:rPr>
      </w:pPr>
      <w:r>
        <w:rPr>
          <w:rFonts w:hint="eastAsia"/>
          <w:szCs w:val="24"/>
        </w:rPr>
        <w:t>摘述设计任务书</w:t>
      </w:r>
      <w:r>
        <w:rPr>
          <w:rFonts w:hint="eastAsia"/>
          <w:szCs w:val="24"/>
        </w:rPr>
        <w:t>/</w:t>
      </w:r>
      <w:r>
        <w:rPr>
          <w:rFonts w:hint="eastAsia"/>
          <w:szCs w:val="24"/>
        </w:rPr>
        <w:t>应用软件架构设计中的应用软件的交付方式、应用系统的主要特征、应用系统划分、应用软件系统划分等内容；</w:t>
      </w:r>
    </w:p>
    <w:p w14:paraId="59372B34" w14:textId="77777777" w:rsidR="00193997" w:rsidRDefault="000C79BA">
      <w:pPr>
        <w:pStyle w:val="af6"/>
        <w:numPr>
          <w:ilvl w:val="1"/>
          <w:numId w:val="47"/>
        </w:numPr>
        <w:tabs>
          <w:tab w:val="clear" w:pos="851"/>
        </w:tabs>
        <w:rPr>
          <w:szCs w:val="24"/>
        </w:rPr>
      </w:pPr>
      <w:r>
        <w:rPr>
          <w:rFonts w:hint="eastAsia"/>
          <w:szCs w:val="24"/>
        </w:rPr>
        <w:t>描述用户量、数据量可扩展性要求，明确最大数据生产能力指标。</w:t>
      </w:r>
    </w:p>
    <w:p w14:paraId="34814B86" w14:textId="77777777" w:rsidR="00193997" w:rsidRDefault="000C79BA">
      <w:pPr>
        <w:pStyle w:val="af5"/>
        <w:numPr>
          <w:ilvl w:val="0"/>
          <w:numId w:val="47"/>
        </w:numPr>
        <w:rPr>
          <w:szCs w:val="24"/>
        </w:rPr>
      </w:pPr>
      <w:r>
        <w:rPr>
          <w:rFonts w:hint="eastAsia"/>
          <w:szCs w:val="24"/>
        </w:rPr>
        <w:t>设计概述，主要内容应包括：</w:t>
      </w:r>
    </w:p>
    <w:p w14:paraId="5F3B2127" w14:textId="77777777" w:rsidR="00193997" w:rsidRDefault="000C79BA">
      <w:pPr>
        <w:pStyle w:val="af6"/>
        <w:numPr>
          <w:ilvl w:val="1"/>
          <w:numId w:val="47"/>
        </w:numPr>
        <w:tabs>
          <w:tab w:val="clear" w:pos="851"/>
        </w:tabs>
        <w:rPr>
          <w:szCs w:val="24"/>
        </w:rPr>
      </w:pPr>
      <w:r>
        <w:rPr>
          <w:rFonts w:hint="eastAsia"/>
          <w:szCs w:val="24"/>
        </w:rPr>
        <w:t>明确运行环境设计范围和物理部署地点；</w:t>
      </w:r>
    </w:p>
    <w:p w14:paraId="7A73CE53" w14:textId="77777777" w:rsidR="00193997" w:rsidRDefault="000C79BA">
      <w:pPr>
        <w:pStyle w:val="af6"/>
        <w:numPr>
          <w:ilvl w:val="1"/>
          <w:numId w:val="47"/>
        </w:numPr>
        <w:tabs>
          <w:tab w:val="clear" w:pos="851"/>
        </w:tabs>
        <w:rPr>
          <w:szCs w:val="24"/>
        </w:rPr>
      </w:pPr>
      <w:r>
        <w:rPr>
          <w:rFonts w:hint="eastAsia"/>
          <w:szCs w:val="24"/>
        </w:rPr>
        <w:t>描述基础设施现状、用户类型及数量等内容，摘述使用周境关系和用户特征；</w:t>
      </w:r>
    </w:p>
    <w:p w14:paraId="47BF3B57" w14:textId="77777777" w:rsidR="00193997" w:rsidRDefault="000C79BA">
      <w:pPr>
        <w:pStyle w:val="af6"/>
        <w:numPr>
          <w:ilvl w:val="1"/>
          <w:numId w:val="47"/>
        </w:numPr>
        <w:tabs>
          <w:tab w:val="clear" w:pos="851"/>
        </w:tabs>
        <w:rPr>
          <w:szCs w:val="24"/>
        </w:rPr>
      </w:pPr>
      <w:r>
        <w:rPr>
          <w:rFonts w:hint="eastAsia"/>
          <w:szCs w:val="24"/>
        </w:rPr>
        <w:t>描述输入输出设备种类及主要性能、用户终端种类及特性等内容；</w:t>
      </w:r>
    </w:p>
    <w:p w14:paraId="0E5455BF" w14:textId="77777777" w:rsidR="00193997" w:rsidRDefault="000C79BA">
      <w:pPr>
        <w:pStyle w:val="af6"/>
        <w:numPr>
          <w:ilvl w:val="1"/>
          <w:numId w:val="47"/>
        </w:numPr>
        <w:tabs>
          <w:tab w:val="clear" w:pos="851"/>
        </w:tabs>
        <w:rPr>
          <w:szCs w:val="24"/>
        </w:rPr>
      </w:pPr>
      <w:r>
        <w:rPr>
          <w:rFonts w:hint="eastAsia"/>
          <w:szCs w:val="24"/>
        </w:rPr>
        <w:t>描述应用软件系统和数据架构对处理器、内存、</w:t>
      </w:r>
      <w:r>
        <w:rPr>
          <w:rFonts w:hint="eastAsia"/>
          <w:szCs w:val="24"/>
        </w:rPr>
        <w:t xml:space="preserve">I/O </w:t>
      </w:r>
      <w:r>
        <w:rPr>
          <w:rFonts w:hint="eastAsia"/>
          <w:szCs w:val="24"/>
        </w:rPr>
        <w:t>设备、带宽等资源消耗要求；</w:t>
      </w:r>
    </w:p>
    <w:p w14:paraId="546A2B65" w14:textId="77777777" w:rsidR="00193997" w:rsidRDefault="000C79BA">
      <w:pPr>
        <w:pStyle w:val="af6"/>
        <w:numPr>
          <w:ilvl w:val="1"/>
          <w:numId w:val="47"/>
        </w:numPr>
        <w:tabs>
          <w:tab w:val="clear" w:pos="851"/>
        </w:tabs>
        <w:rPr>
          <w:szCs w:val="24"/>
        </w:rPr>
      </w:pPr>
      <w:r>
        <w:rPr>
          <w:rFonts w:hint="eastAsia"/>
          <w:szCs w:val="24"/>
        </w:rPr>
        <w:t>明确运行环境设计思路和原则；</w:t>
      </w:r>
    </w:p>
    <w:p w14:paraId="080FA593" w14:textId="77777777" w:rsidR="00193997" w:rsidRDefault="000C79BA">
      <w:pPr>
        <w:pStyle w:val="af6"/>
        <w:numPr>
          <w:ilvl w:val="1"/>
          <w:numId w:val="47"/>
        </w:numPr>
        <w:tabs>
          <w:tab w:val="clear" w:pos="851"/>
        </w:tabs>
        <w:rPr>
          <w:szCs w:val="24"/>
        </w:rPr>
      </w:pPr>
      <w:r>
        <w:rPr>
          <w:rFonts w:hint="eastAsia"/>
          <w:szCs w:val="24"/>
        </w:rPr>
        <w:t>明确设计遵循的技术、产品标准名称及版本；</w:t>
      </w:r>
    </w:p>
    <w:p w14:paraId="5B4FB0BF" w14:textId="77777777" w:rsidR="00193997" w:rsidRDefault="000C79BA">
      <w:pPr>
        <w:pStyle w:val="af6"/>
        <w:numPr>
          <w:ilvl w:val="1"/>
          <w:numId w:val="47"/>
        </w:numPr>
        <w:tabs>
          <w:tab w:val="clear" w:pos="851"/>
        </w:tabs>
        <w:rPr>
          <w:szCs w:val="24"/>
        </w:rPr>
      </w:pPr>
      <w:r>
        <w:rPr>
          <w:rFonts w:hint="eastAsia"/>
          <w:szCs w:val="24"/>
        </w:rPr>
        <w:t>明确采用的网络协议标准规范名称及版本；</w:t>
      </w:r>
    </w:p>
    <w:p w14:paraId="1B3C8002" w14:textId="77777777" w:rsidR="00193997" w:rsidRDefault="000C79BA">
      <w:pPr>
        <w:pStyle w:val="af6"/>
        <w:numPr>
          <w:ilvl w:val="1"/>
          <w:numId w:val="47"/>
        </w:numPr>
        <w:tabs>
          <w:tab w:val="clear" w:pos="851"/>
        </w:tabs>
        <w:rPr>
          <w:szCs w:val="24"/>
        </w:rPr>
      </w:pPr>
      <w:r>
        <w:rPr>
          <w:rFonts w:hint="eastAsia"/>
          <w:szCs w:val="24"/>
        </w:rPr>
        <w:t>描述数据可访问性、数据格式精度、数据可跟踪性、数据可用性、数据可移植性对设备、操作系统和支撑软件等方面的要求；</w:t>
      </w:r>
    </w:p>
    <w:p w14:paraId="7B07806C" w14:textId="77777777" w:rsidR="00193997" w:rsidRDefault="000C79BA">
      <w:pPr>
        <w:pStyle w:val="af6"/>
        <w:numPr>
          <w:ilvl w:val="1"/>
          <w:numId w:val="47"/>
        </w:numPr>
        <w:tabs>
          <w:tab w:val="clear" w:pos="851"/>
        </w:tabs>
        <w:rPr>
          <w:szCs w:val="24"/>
        </w:rPr>
      </w:pPr>
      <w:r>
        <w:rPr>
          <w:rFonts w:hint="eastAsia"/>
          <w:szCs w:val="24"/>
        </w:rPr>
        <w:t>描述应用软件开发兼容性、资源利用、用户访问增长、易用性、可靠性、信息安全性、维护性、可移植性等对运行环境的要求；</w:t>
      </w:r>
    </w:p>
    <w:p w14:paraId="69D6BC2C" w14:textId="77777777" w:rsidR="00193997" w:rsidRDefault="000C79BA">
      <w:pPr>
        <w:pStyle w:val="af6"/>
        <w:numPr>
          <w:ilvl w:val="1"/>
          <w:numId w:val="47"/>
        </w:numPr>
        <w:tabs>
          <w:tab w:val="clear" w:pos="851"/>
        </w:tabs>
        <w:rPr>
          <w:szCs w:val="24"/>
        </w:rPr>
      </w:pPr>
      <w:r>
        <w:rPr>
          <w:rFonts w:hint="eastAsia"/>
          <w:szCs w:val="24"/>
        </w:rPr>
        <w:t>描述作业的测试环境、测试方法、测试结果要求等内容。</w:t>
      </w:r>
    </w:p>
    <w:p w14:paraId="6DFDD772" w14:textId="77777777" w:rsidR="00193997" w:rsidRDefault="000C79BA">
      <w:pPr>
        <w:pStyle w:val="afff0"/>
        <w:spacing w:before="156" w:after="156"/>
        <w:rPr>
          <w:szCs w:val="24"/>
        </w:rPr>
      </w:pPr>
      <w:r>
        <w:rPr>
          <w:rFonts w:hint="eastAsia"/>
          <w:szCs w:val="24"/>
        </w:rPr>
        <w:t>运行环境架构设计图</w:t>
      </w:r>
    </w:p>
    <w:p w14:paraId="3E3F2D18" w14:textId="77777777" w:rsidR="00193997" w:rsidRDefault="000C79BA">
      <w:pPr>
        <w:pStyle w:val="afffffc"/>
        <w:ind w:firstLine="420"/>
        <w:rPr>
          <w:szCs w:val="24"/>
        </w:rPr>
      </w:pPr>
      <w:r>
        <w:rPr>
          <w:rFonts w:hint="eastAsia"/>
          <w:szCs w:val="24"/>
        </w:rPr>
        <w:t>按照相关制图标准绘制运行环境架构设计详细图，可以分图层绘制。主要内容要求如下：</w:t>
      </w:r>
    </w:p>
    <w:p w14:paraId="18B1D527" w14:textId="77777777" w:rsidR="00193997" w:rsidRDefault="000C79BA">
      <w:pPr>
        <w:pStyle w:val="af5"/>
        <w:numPr>
          <w:ilvl w:val="0"/>
          <w:numId w:val="48"/>
        </w:numPr>
        <w:rPr>
          <w:szCs w:val="24"/>
        </w:rPr>
      </w:pPr>
      <w:r>
        <w:rPr>
          <w:rFonts w:hint="eastAsia"/>
          <w:szCs w:val="24"/>
        </w:rPr>
        <w:t>绘制运行环境系统图，明确计算设备同应用软件的对应关系、输入输出设备接入、用户终端通信链路、存储设备访问方式、安全设备防护范围、网络链路类型及带宽要求、网络设备布置等逻辑关系，明确组网方式、网络出口、网络互连及网络安全要求；</w:t>
      </w:r>
    </w:p>
    <w:p w14:paraId="794AEE10" w14:textId="77777777" w:rsidR="00193997" w:rsidRDefault="000C79BA">
      <w:pPr>
        <w:pStyle w:val="af5"/>
        <w:numPr>
          <w:ilvl w:val="0"/>
          <w:numId w:val="48"/>
        </w:numPr>
        <w:rPr>
          <w:szCs w:val="24"/>
        </w:rPr>
      </w:pPr>
      <w:r>
        <w:rPr>
          <w:rFonts w:hint="eastAsia"/>
          <w:szCs w:val="24"/>
        </w:rPr>
        <w:t>绘制综合布线设计图，明确综合布线系统划分、网络线缆类型及长度、速率要求、接入点设置、设备连接插座、配线要求等内容；</w:t>
      </w:r>
    </w:p>
    <w:p w14:paraId="4A9BE528" w14:textId="77777777" w:rsidR="00193997" w:rsidRDefault="000C79BA">
      <w:pPr>
        <w:pStyle w:val="af5"/>
        <w:numPr>
          <w:ilvl w:val="0"/>
          <w:numId w:val="48"/>
        </w:numPr>
        <w:rPr>
          <w:szCs w:val="24"/>
        </w:rPr>
      </w:pPr>
      <w:r>
        <w:rPr>
          <w:rFonts w:hint="eastAsia"/>
          <w:szCs w:val="24"/>
        </w:rPr>
        <w:t>绘制网络地址分配图，明确广域网、局域网、网络分区等设计内容，明确网络地址分配、路由、网关等设计内容；</w:t>
      </w:r>
    </w:p>
    <w:p w14:paraId="59B3076C" w14:textId="77777777" w:rsidR="00193997" w:rsidRDefault="000C79BA">
      <w:pPr>
        <w:pStyle w:val="af5"/>
        <w:numPr>
          <w:ilvl w:val="0"/>
          <w:numId w:val="48"/>
        </w:numPr>
        <w:rPr>
          <w:szCs w:val="24"/>
        </w:rPr>
      </w:pPr>
      <w:r>
        <w:rPr>
          <w:rFonts w:hint="eastAsia"/>
          <w:szCs w:val="24"/>
        </w:rPr>
        <w:t>绘制主要设备布置图</w:t>
      </w:r>
      <w:r>
        <w:rPr>
          <w:rFonts w:hint="eastAsia"/>
          <w:szCs w:val="24"/>
        </w:rPr>
        <w:t>/</w:t>
      </w:r>
      <w:r>
        <w:rPr>
          <w:rFonts w:hint="eastAsia"/>
          <w:szCs w:val="24"/>
        </w:rPr>
        <w:t>物理部署图，明确主要设备规格尺寸要求、供电电源及电压等级、用电容量、安装规范、防雷接地等电位要求、电磁屏蔽、温度湿度等内容；</w:t>
      </w:r>
    </w:p>
    <w:p w14:paraId="4430968C" w14:textId="77777777" w:rsidR="00193997" w:rsidRDefault="000C79BA">
      <w:pPr>
        <w:pStyle w:val="af5"/>
        <w:numPr>
          <w:ilvl w:val="0"/>
          <w:numId w:val="48"/>
        </w:numPr>
        <w:rPr>
          <w:szCs w:val="24"/>
        </w:rPr>
      </w:pPr>
      <w:r>
        <w:rPr>
          <w:rFonts w:hint="eastAsia"/>
          <w:szCs w:val="24"/>
        </w:rPr>
        <w:t>明确网络带宽计算公式及结果，明确网络设备及模块配置计算过程及结果，明确网络设备主要性能参数要求及依据、计算公式等内容；</w:t>
      </w:r>
    </w:p>
    <w:p w14:paraId="170C4A4F" w14:textId="77777777" w:rsidR="00193997" w:rsidRDefault="000C79BA">
      <w:pPr>
        <w:pStyle w:val="af5"/>
        <w:numPr>
          <w:ilvl w:val="0"/>
          <w:numId w:val="48"/>
        </w:numPr>
        <w:rPr>
          <w:szCs w:val="24"/>
        </w:rPr>
      </w:pPr>
      <w:r>
        <w:rPr>
          <w:rFonts w:hint="eastAsia"/>
          <w:szCs w:val="24"/>
        </w:rPr>
        <w:t>明确计算及存储设备数量及配置原则，明确计算及存储设备主要性能参数要求及依据、计算公式等内容，明确网络协议类型及网络地址配置；</w:t>
      </w:r>
    </w:p>
    <w:p w14:paraId="4D8B7D2F" w14:textId="77777777" w:rsidR="00193997" w:rsidRDefault="000C79BA">
      <w:pPr>
        <w:pStyle w:val="af5"/>
        <w:numPr>
          <w:ilvl w:val="0"/>
          <w:numId w:val="48"/>
        </w:numPr>
        <w:rPr>
          <w:szCs w:val="24"/>
        </w:rPr>
      </w:pPr>
      <w:r>
        <w:rPr>
          <w:rFonts w:hint="eastAsia"/>
          <w:szCs w:val="24"/>
        </w:rPr>
        <w:t>描述主要设备的操作系统名称及版本、支撑软件名称及版本、驱动程序、插件</w:t>
      </w:r>
      <w:r>
        <w:rPr>
          <w:rFonts w:hint="eastAsia"/>
          <w:szCs w:val="24"/>
        </w:rPr>
        <w:t>/</w:t>
      </w:r>
      <w:r>
        <w:rPr>
          <w:rFonts w:hint="eastAsia"/>
          <w:szCs w:val="24"/>
        </w:rPr>
        <w:t>构件库名称及版本、其他软件名称及版本、知识产权要求等内容；</w:t>
      </w:r>
    </w:p>
    <w:p w14:paraId="7B4E4EA9" w14:textId="77777777" w:rsidR="00193997" w:rsidRDefault="000C79BA">
      <w:pPr>
        <w:pStyle w:val="af5"/>
        <w:numPr>
          <w:ilvl w:val="0"/>
          <w:numId w:val="48"/>
        </w:numPr>
        <w:rPr>
          <w:szCs w:val="24"/>
        </w:rPr>
      </w:pPr>
      <w:r>
        <w:rPr>
          <w:rFonts w:hint="eastAsia"/>
          <w:szCs w:val="24"/>
        </w:rPr>
        <w:t>编制应用软件功能测试及性能实验所需的最小运行环境图及设备配置清单；</w:t>
      </w:r>
    </w:p>
    <w:p w14:paraId="062C9A64" w14:textId="77777777" w:rsidR="00193997" w:rsidRDefault="000C79BA">
      <w:pPr>
        <w:pStyle w:val="af5"/>
        <w:numPr>
          <w:ilvl w:val="0"/>
          <w:numId w:val="48"/>
        </w:numPr>
        <w:rPr>
          <w:szCs w:val="24"/>
        </w:rPr>
      </w:pPr>
      <w:r>
        <w:rPr>
          <w:rFonts w:hint="eastAsia"/>
          <w:szCs w:val="24"/>
        </w:rPr>
        <w:t>主要设备性能与资源计算书；</w:t>
      </w:r>
    </w:p>
    <w:p w14:paraId="782B9E81" w14:textId="77777777" w:rsidR="00193997" w:rsidRDefault="000C79BA">
      <w:pPr>
        <w:pStyle w:val="af5"/>
        <w:numPr>
          <w:ilvl w:val="0"/>
          <w:numId w:val="48"/>
        </w:numPr>
        <w:rPr>
          <w:szCs w:val="24"/>
        </w:rPr>
      </w:pPr>
      <w:r>
        <w:rPr>
          <w:rFonts w:hint="eastAsia"/>
          <w:szCs w:val="24"/>
        </w:rPr>
        <w:t>设备用电负荷计算表。</w:t>
      </w:r>
    </w:p>
    <w:p w14:paraId="3C6CB333" w14:textId="77777777" w:rsidR="00193997" w:rsidRDefault="000C79BA">
      <w:pPr>
        <w:pStyle w:val="afff0"/>
        <w:spacing w:before="156" w:after="156"/>
        <w:rPr>
          <w:szCs w:val="24"/>
        </w:rPr>
      </w:pPr>
      <w:r>
        <w:rPr>
          <w:rFonts w:hint="eastAsia"/>
          <w:szCs w:val="24"/>
        </w:rPr>
        <w:lastRenderedPageBreak/>
        <w:t>设备材料清单</w:t>
      </w:r>
    </w:p>
    <w:p w14:paraId="31237A94" w14:textId="77777777" w:rsidR="00193997" w:rsidRDefault="000C79BA">
      <w:pPr>
        <w:pStyle w:val="afffffc"/>
        <w:ind w:firstLine="420"/>
        <w:rPr>
          <w:szCs w:val="24"/>
        </w:rPr>
      </w:pPr>
      <w:r>
        <w:rPr>
          <w:rFonts w:hint="eastAsia"/>
          <w:szCs w:val="24"/>
        </w:rPr>
        <w:t>以表格形式编制设备材料清单，清单应包括编号、设备或外购软件产品名称、规格、主要参数、单位、数量、网口数量、</w:t>
      </w:r>
      <w:r>
        <w:rPr>
          <w:rFonts w:hint="eastAsia"/>
          <w:szCs w:val="24"/>
        </w:rPr>
        <w:t>IP</w:t>
      </w:r>
      <w:r>
        <w:rPr>
          <w:rFonts w:hint="eastAsia"/>
          <w:szCs w:val="24"/>
        </w:rPr>
        <w:t>地址配置、部署地点描述等内容，还应描述设备安装所需的耗材、工作量等内容，满足编制工程设计概算书的需要。</w:t>
      </w:r>
    </w:p>
    <w:p w14:paraId="39224B72" w14:textId="77777777" w:rsidR="00193997" w:rsidRDefault="000C79BA">
      <w:pPr>
        <w:pStyle w:val="afff"/>
        <w:spacing w:before="156" w:after="156"/>
        <w:rPr>
          <w:szCs w:val="24"/>
        </w:rPr>
      </w:pPr>
      <w:bookmarkStart w:id="156" w:name="_Toc134686993"/>
      <w:bookmarkStart w:id="157" w:name="_Toc129592441"/>
      <w:bookmarkStart w:id="158" w:name="_Toc129592502"/>
      <w:bookmarkStart w:id="159" w:name="_Toc112243589"/>
      <w:bookmarkStart w:id="160" w:name="_Toc225322500"/>
      <w:r>
        <w:rPr>
          <w:rFonts w:hint="eastAsia"/>
          <w:szCs w:val="24"/>
        </w:rPr>
        <w:t>运行状态设计图</w:t>
      </w:r>
      <w:bookmarkEnd w:id="156"/>
      <w:bookmarkEnd w:id="157"/>
      <w:bookmarkEnd w:id="158"/>
      <w:bookmarkEnd w:id="159"/>
      <w:bookmarkEnd w:id="160"/>
    </w:p>
    <w:p w14:paraId="73B5196C" w14:textId="77777777" w:rsidR="00193997" w:rsidRDefault="000C79BA">
      <w:pPr>
        <w:pStyle w:val="afff0"/>
        <w:spacing w:before="156" w:after="156"/>
        <w:rPr>
          <w:szCs w:val="24"/>
        </w:rPr>
      </w:pPr>
      <w:r>
        <w:rPr>
          <w:rFonts w:hint="eastAsia"/>
          <w:szCs w:val="24"/>
        </w:rPr>
        <w:t>主要内容</w:t>
      </w:r>
    </w:p>
    <w:p w14:paraId="059D293E" w14:textId="77777777" w:rsidR="00193997" w:rsidRDefault="000C79BA">
      <w:pPr>
        <w:pStyle w:val="afffffc"/>
        <w:ind w:firstLine="420"/>
        <w:rPr>
          <w:szCs w:val="24"/>
        </w:rPr>
      </w:pPr>
      <w:r>
        <w:rPr>
          <w:rFonts w:hint="eastAsia"/>
          <w:szCs w:val="24"/>
        </w:rPr>
        <w:t>运行状态设计应包括设计说明书、运行状态设计图、运行状态监测系统功能清单。</w:t>
      </w:r>
    </w:p>
    <w:p w14:paraId="7943DD4D" w14:textId="77777777" w:rsidR="00193997" w:rsidRDefault="000C79BA">
      <w:pPr>
        <w:pStyle w:val="afff0"/>
        <w:spacing w:before="156" w:after="156"/>
        <w:rPr>
          <w:szCs w:val="24"/>
        </w:rPr>
      </w:pPr>
      <w:r>
        <w:rPr>
          <w:rFonts w:hint="eastAsia"/>
          <w:szCs w:val="24"/>
        </w:rPr>
        <w:t>设计说明书</w:t>
      </w:r>
    </w:p>
    <w:p w14:paraId="3B8DD280" w14:textId="77777777" w:rsidR="00193997" w:rsidRDefault="000C79BA">
      <w:pPr>
        <w:pStyle w:val="afffffc"/>
        <w:ind w:firstLine="420"/>
        <w:rPr>
          <w:szCs w:val="24"/>
        </w:rPr>
      </w:pPr>
      <w:r>
        <w:rPr>
          <w:rFonts w:hint="eastAsia"/>
          <w:szCs w:val="24"/>
        </w:rPr>
        <w:t>运行状态设计说明应以保证应用系统良好运行状态为设计目标，体现应用软件系统性能与运行状态监测功能，体现运行环境运行状态监测功能，明确运行状态监测范围和监测内容。主要内容包括：</w:t>
      </w:r>
    </w:p>
    <w:p w14:paraId="4AD15855" w14:textId="77777777" w:rsidR="00193997" w:rsidRDefault="000C79BA">
      <w:pPr>
        <w:pStyle w:val="af5"/>
        <w:numPr>
          <w:ilvl w:val="0"/>
          <w:numId w:val="49"/>
        </w:numPr>
        <w:rPr>
          <w:szCs w:val="24"/>
        </w:rPr>
      </w:pPr>
      <w:r>
        <w:rPr>
          <w:rFonts w:hint="eastAsia"/>
          <w:szCs w:val="24"/>
        </w:rPr>
        <w:t>设计依据，主要内容应包括：</w:t>
      </w:r>
    </w:p>
    <w:p w14:paraId="5C369AEE" w14:textId="77777777" w:rsidR="00193997" w:rsidRDefault="000C79BA">
      <w:pPr>
        <w:pStyle w:val="af6"/>
        <w:numPr>
          <w:ilvl w:val="1"/>
          <w:numId w:val="49"/>
        </w:numPr>
        <w:tabs>
          <w:tab w:val="clear" w:pos="851"/>
        </w:tabs>
        <w:rPr>
          <w:szCs w:val="24"/>
        </w:rPr>
      </w:pPr>
      <w:r>
        <w:rPr>
          <w:rFonts w:hint="eastAsia"/>
          <w:szCs w:val="24"/>
        </w:rPr>
        <w:t>明确数据生产能力经济指标、质量等级要求、法律法规及相关标准规范中关于运行状态监测的相关内容；</w:t>
      </w:r>
    </w:p>
    <w:p w14:paraId="35E28570" w14:textId="77777777" w:rsidR="00193997" w:rsidRDefault="000C79BA">
      <w:pPr>
        <w:pStyle w:val="af6"/>
        <w:numPr>
          <w:ilvl w:val="1"/>
          <w:numId w:val="49"/>
        </w:numPr>
        <w:tabs>
          <w:tab w:val="clear" w:pos="851"/>
        </w:tabs>
        <w:rPr>
          <w:szCs w:val="24"/>
        </w:rPr>
      </w:pPr>
      <w:r>
        <w:rPr>
          <w:rFonts w:hint="eastAsia"/>
          <w:szCs w:val="24"/>
        </w:rPr>
        <w:t>明确工程架构设计、应用软件架构设计、数据架构设计、运行环境设计中关于运行状态监测的相关内容。</w:t>
      </w:r>
    </w:p>
    <w:p w14:paraId="4E25DF85" w14:textId="77777777" w:rsidR="00193997" w:rsidRDefault="000C79BA">
      <w:pPr>
        <w:pStyle w:val="af5"/>
        <w:numPr>
          <w:ilvl w:val="0"/>
          <w:numId w:val="49"/>
        </w:numPr>
        <w:rPr>
          <w:szCs w:val="24"/>
        </w:rPr>
      </w:pPr>
      <w:r>
        <w:rPr>
          <w:rFonts w:hint="eastAsia"/>
          <w:szCs w:val="24"/>
        </w:rPr>
        <w:t>设计概述，主要内容应包括：</w:t>
      </w:r>
    </w:p>
    <w:p w14:paraId="1DFCD63F" w14:textId="77777777" w:rsidR="00193997" w:rsidRDefault="000C79BA">
      <w:pPr>
        <w:pStyle w:val="af6"/>
        <w:numPr>
          <w:ilvl w:val="1"/>
          <w:numId w:val="49"/>
        </w:numPr>
        <w:tabs>
          <w:tab w:val="clear" w:pos="851"/>
        </w:tabs>
        <w:rPr>
          <w:szCs w:val="24"/>
        </w:rPr>
      </w:pPr>
      <w:r>
        <w:rPr>
          <w:rFonts w:hint="eastAsia"/>
          <w:szCs w:val="24"/>
        </w:rPr>
        <w:t>明确设计范围和主要内容；</w:t>
      </w:r>
    </w:p>
    <w:p w14:paraId="07B3FC11" w14:textId="77777777" w:rsidR="00193997" w:rsidRDefault="000C79BA">
      <w:pPr>
        <w:pStyle w:val="af6"/>
        <w:numPr>
          <w:ilvl w:val="1"/>
          <w:numId w:val="49"/>
        </w:numPr>
        <w:tabs>
          <w:tab w:val="clear" w:pos="851"/>
        </w:tabs>
        <w:rPr>
          <w:szCs w:val="24"/>
        </w:rPr>
      </w:pPr>
      <w:r>
        <w:rPr>
          <w:rFonts w:hint="eastAsia"/>
          <w:szCs w:val="24"/>
        </w:rPr>
        <w:t>描述设备与网络状态监测内容、监测方法、监测周期等要求；</w:t>
      </w:r>
    </w:p>
    <w:p w14:paraId="1ED9CF1A" w14:textId="77777777" w:rsidR="00193997" w:rsidRDefault="000C79BA">
      <w:pPr>
        <w:pStyle w:val="af6"/>
        <w:numPr>
          <w:ilvl w:val="1"/>
          <w:numId w:val="49"/>
        </w:numPr>
        <w:tabs>
          <w:tab w:val="clear" w:pos="851"/>
        </w:tabs>
        <w:rPr>
          <w:szCs w:val="24"/>
        </w:rPr>
      </w:pPr>
      <w:r>
        <w:rPr>
          <w:rFonts w:hint="eastAsia"/>
          <w:szCs w:val="24"/>
        </w:rPr>
        <w:t>描述应用软件运行状态监测主要内容，明确应用软件功能设计中的监测内容及监测方式要求，明确对中间件、构件库运行状态监测要求，明确数据库性能监测内容和监测方法等内容；</w:t>
      </w:r>
    </w:p>
    <w:p w14:paraId="24EAD165" w14:textId="77777777" w:rsidR="00193997" w:rsidRDefault="000C79BA">
      <w:pPr>
        <w:pStyle w:val="af6"/>
        <w:numPr>
          <w:ilvl w:val="1"/>
          <w:numId w:val="49"/>
        </w:numPr>
        <w:tabs>
          <w:tab w:val="clear" w:pos="851"/>
        </w:tabs>
        <w:rPr>
          <w:szCs w:val="24"/>
        </w:rPr>
      </w:pPr>
      <w:r>
        <w:rPr>
          <w:rFonts w:hint="eastAsia"/>
          <w:szCs w:val="24"/>
        </w:rPr>
        <w:t>明确状态监测分级分类设计要求，明确日志记录文件规则等内容；</w:t>
      </w:r>
    </w:p>
    <w:p w14:paraId="5F6FC4F7" w14:textId="77777777" w:rsidR="00193997" w:rsidRDefault="000C79BA">
      <w:pPr>
        <w:pStyle w:val="af6"/>
        <w:numPr>
          <w:ilvl w:val="1"/>
          <w:numId w:val="49"/>
        </w:numPr>
        <w:tabs>
          <w:tab w:val="clear" w:pos="851"/>
        </w:tabs>
        <w:rPr>
          <w:szCs w:val="24"/>
        </w:rPr>
      </w:pPr>
      <w:r>
        <w:rPr>
          <w:rFonts w:hint="eastAsia"/>
          <w:szCs w:val="24"/>
        </w:rPr>
        <w:t>明确状态监测数据存储时限、存储容量、存储形式、传输、用户权限等方面的设计要求；</w:t>
      </w:r>
    </w:p>
    <w:p w14:paraId="5DE41730" w14:textId="77777777" w:rsidR="00193997" w:rsidRDefault="000C79BA">
      <w:pPr>
        <w:pStyle w:val="af6"/>
        <w:numPr>
          <w:ilvl w:val="1"/>
          <w:numId w:val="49"/>
        </w:numPr>
        <w:tabs>
          <w:tab w:val="clear" w:pos="851"/>
        </w:tabs>
        <w:rPr>
          <w:szCs w:val="24"/>
        </w:rPr>
      </w:pPr>
      <w:r>
        <w:rPr>
          <w:rFonts w:hint="eastAsia"/>
          <w:szCs w:val="24"/>
        </w:rPr>
        <w:t>明确应用软件安装、卸载时对日志文件、插件</w:t>
      </w:r>
      <w:r>
        <w:rPr>
          <w:rFonts w:hint="eastAsia"/>
          <w:szCs w:val="24"/>
        </w:rPr>
        <w:t>/</w:t>
      </w:r>
      <w:r>
        <w:rPr>
          <w:rFonts w:hint="eastAsia"/>
          <w:szCs w:val="24"/>
        </w:rPr>
        <w:t>构件库、驱动程序、支撑软件等运行环境文件处理要求。</w:t>
      </w:r>
    </w:p>
    <w:p w14:paraId="125A7604" w14:textId="77777777" w:rsidR="00193997" w:rsidRDefault="000C79BA">
      <w:pPr>
        <w:pStyle w:val="afff0"/>
        <w:spacing w:before="156" w:after="156"/>
        <w:rPr>
          <w:szCs w:val="24"/>
        </w:rPr>
      </w:pPr>
      <w:r>
        <w:rPr>
          <w:rFonts w:hint="eastAsia"/>
          <w:szCs w:val="24"/>
        </w:rPr>
        <w:t>运行状态设计图</w:t>
      </w:r>
    </w:p>
    <w:p w14:paraId="336E284F" w14:textId="77777777" w:rsidR="00193997" w:rsidRDefault="000C79BA">
      <w:pPr>
        <w:pStyle w:val="afffffc"/>
        <w:ind w:firstLine="420"/>
        <w:rPr>
          <w:szCs w:val="24"/>
        </w:rPr>
      </w:pPr>
      <w:r>
        <w:rPr>
          <w:rFonts w:hint="eastAsia"/>
          <w:szCs w:val="24"/>
        </w:rPr>
        <w:t>按照相关制图标准绘制运行状态设计详细图，可以分图层绘制。主要内容要求如下：</w:t>
      </w:r>
    </w:p>
    <w:p w14:paraId="240D22A9" w14:textId="77777777" w:rsidR="00193997" w:rsidRDefault="000C79BA">
      <w:pPr>
        <w:pStyle w:val="af5"/>
        <w:numPr>
          <w:ilvl w:val="0"/>
          <w:numId w:val="50"/>
        </w:numPr>
        <w:rPr>
          <w:szCs w:val="24"/>
        </w:rPr>
      </w:pPr>
      <w:r>
        <w:rPr>
          <w:rFonts w:hint="eastAsia"/>
          <w:szCs w:val="24"/>
        </w:rPr>
        <w:t>绘制运行状态系统图，明确运行状态功能、日志形式、日志内容、状态展现形式、页面集成展示内容、状态监测数据集成内容、告警手段等状态监测要素；</w:t>
      </w:r>
    </w:p>
    <w:p w14:paraId="26F77D92" w14:textId="77777777" w:rsidR="00193997" w:rsidRDefault="000C79BA">
      <w:pPr>
        <w:pStyle w:val="af5"/>
        <w:numPr>
          <w:ilvl w:val="0"/>
          <w:numId w:val="50"/>
        </w:numPr>
        <w:rPr>
          <w:szCs w:val="24"/>
        </w:rPr>
      </w:pPr>
      <w:r>
        <w:rPr>
          <w:rFonts w:hint="eastAsia"/>
          <w:szCs w:val="24"/>
        </w:rPr>
        <w:t>明确状态监测系统划分、子系统功能、实现方式、调用方法、日志管理、状态监测时延、阈值设置、权限管理、介质管理等内容；</w:t>
      </w:r>
    </w:p>
    <w:p w14:paraId="7F990B26" w14:textId="77777777" w:rsidR="00193997" w:rsidRDefault="000C79BA">
      <w:pPr>
        <w:pStyle w:val="af5"/>
        <w:numPr>
          <w:ilvl w:val="0"/>
          <w:numId w:val="50"/>
        </w:numPr>
        <w:rPr>
          <w:szCs w:val="24"/>
        </w:rPr>
      </w:pPr>
      <w:r>
        <w:rPr>
          <w:rFonts w:hint="eastAsia"/>
          <w:szCs w:val="24"/>
        </w:rPr>
        <w:t>绘制运行状态监测部署图，明确数据来源、系统部署、状态监测数据传输与存储、状态监测设备部署与网络接口、运行状态显示设备部署等设计内容；</w:t>
      </w:r>
    </w:p>
    <w:p w14:paraId="2D4DAB17" w14:textId="77777777" w:rsidR="00193997" w:rsidRDefault="000C79BA">
      <w:pPr>
        <w:pStyle w:val="af5"/>
        <w:numPr>
          <w:ilvl w:val="0"/>
          <w:numId w:val="50"/>
        </w:numPr>
        <w:rPr>
          <w:szCs w:val="24"/>
        </w:rPr>
      </w:pPr>
      <w:r>
        <w:rPr>
          <w:rFonts w:hint="eastAsia"/>
          <w:szCs w:val="24"/>
        </w:rPr>
        <w:t>以表格形式编制设备材料清单，设备材料清单编制要求见“</w:t>
      </w:r>
      <w:r>
        <w:rPr>
          <w:rFonts w:hint="eastAsia"/>
          <w:szCs w:val="24"/>
        </w:rPr>
        <w:t>6.6.4</w:t>
      </w:r>
      <w:r>
        <w:rPr>
          <w:rFonts w:hint="eastAsia"/>
          <w:szCs w:val="24"/>
        </w:rPr>
        <w:t>”。</w:t>
      </w:r>
    </w:p>
    <w:p w14:paraId="17A9559E" w14:textId="77777777" w:rsidR="00193997" w:rsidRDefault="000C79BA">
      <w:pPr>
        <w:pStyle w:val="afff0"/>
        <w:spacing w:before="156" w:after="156"/>
        <w:rPr>
          <w:szCs w:val="24"/>
        </w:rPr>
      </w:pPr>
      <w:r>
        <w:rPr>
          <w:rFonts w:hint="eastAsia"/>
          <w:szCs w:val="24"/>
        </w:rPr>
        <w:t>运行状态监测系统功能清单</w:t>
      </w:r>
    </w:p>
    <w:p w14:paraId="56465415" w14:textId="77777777" w:rsidR="00193997" w:rsidRDefault="000C79BA">
      <w:pPr>
        <w:pStyle w:val="afffffc"/>
        <w:ind w:firstLine="420"/>
        <w:rPr>
          <w:szCs w:val="24"/>
        </w:rPr>
      </w:pPr>
      <w:r>
        <w:rPr>
          <w:rFonts w:hint="eastAsia"/>
          <w:szCs w:val="24"/>
        </w:rPr>
        <w:t>运行状态监测功能主要包括应用软件运行状态监测、设备运行状态监测、外购软件产品运行状态监测，应以功能点为单位，详细描述</w:t>
      </w:r>
      <w:r>
        <w:rPr>
          <w:rFonts w:hint="eastAsia"/>
          <w:szCs w:val="24"/>
        </w:rPr>
        <w:t>/</w:t>
      </w:r>
      <w:r>
        <w:rPr>
          <w:rFonts w:hint="eastAsia"/>
          <w:szCs w:val="24"/>
        </w:rPr>
        <w:t>绘制以下内容：</w:t>
      </w:r>
    </w:p>
    <w:p w14:paraId="6314809E" w14:textId="77777777" w:rsidR="00193997" w:rsidRDefault="000C79BA">
      <w:pPr>
        <w:pStyle w:val="af5"/>
        <w:numPr>
          <w:ilvl w:val="0"/>
          <w:numId w:val="51"/>
        </w:numPr>
        <w:rPr>
          <w:szCs w:val="24"/>
        </w:rPr>
      </w:pPr>
      <w:r>
        <w:rPr>
          <w:rFonts w:hint="eastAsia"/>
          <w:szCs w:val="24"/>
        </w:rPr>
        <w:t>明确状态监测功能界面名称及数量、易用性要求、满意度要求等；</w:t>
      </w:r>
    </w:p>
    <w:p w14:paraId="2497292F" w14:textId="77777777" w:rsidR="00193997" w:rsidRDefault="000C79BA">
      <w:pPr>
        <w:pStyle w:val="af5"/>
        <w:numPr>
          <w:ilvl w:val="0"/>
          <w:numId w:val="51"/>
        </w:numPr>
        <w:rPr>
          <w:szCs w:val="24"/>
        </w:rPr>
      </w:pPr>
      <w:r>
        <w:rPr>
          <w:rFonts w:hint="eastAsia"/>
          <w:szCs w:val="24"/>
        </w:rPr>
        <w:lastRenderedPageBreak/>
        <w:t>应用软件状态监测功能应体现同数据表、数据项</w:t>
      </w:r>
      <w:r>
        <w:rPr>
          <w:rFonts w:hint="eastAsia"/>
          <w:szCs w:val="24"/>
        </w:rPr>
        <w:t>/</w:t>
      </w:r>
      <w:r>
        <w:rPr>
          <w:rFonts w:hint="eastAsia"/>
          <w:szCs w:val="24"/>
        </w:rPr>
        <w:t>信息项的对应关系，一般情况下应包括日志文件、日志编码、日志内容、用户信息、</w:t>
      </w:r>
      <w:r>
        <w:rPr>
          <w:rFonts w:hint="eastAsia"/>
          <w:szCs w:val="24"/>
        </w:rPr>
        <w:t>IP</w:t>
      </w:r>
      <w:r>
        <w:rPr>
          <w:rFonts w:hint="eastAsia"/>
          <w:szCs w:val="24"/>
        </w:rPr>
        <w:t>地址、时间等要素等功能；</w:t>
      </w:r>
    </w:p>
    <w:p w14:paraId="5613A63F" w14:textId="77777777" w:rsidR="00193997" w:rsidRDefault="000C79BA">
      <w:pPr>
        <w:pStyle w:val="af5"/>
        <w:numPr>
          <w:ilvl w:val="0"/>
          <w:numId w:val="51"/>
        </w:numPr>
        <w:rPr>
          <w:szCs w:val="24"/>
        </w:rPr>
      </w:pPr>
      <w:r>
        <w:rPr>
          <w:rFonts w:hint="eastAsia"/>
          <w:szCs w:val="24"/>
        </w:rPr>
        <w:t>设备运行状态监测功能和外购产品软件运行状态监测应体现设备名称</w:t>
      </w:r>
      <w:r>
        <w:rPr>
          <w:rFonts w:hint="eastAsia"/>
          <w:szCs w:val="24"/>
        </w:rPr>
        <w:t>/</w:t>
      </w:r>
      <w:r>
        <w:rPr>
          <w:rFonts w:hint="eastAsia"/>
          <w:szCs w:val="24"/>
        </w:rPr>
        <w:t>外购产品名称、日志信息来源、日志详细信息、用户信息、</w:t>
      </w:r>
      <w:r>
        <w:rPr>
          <w:rFonts w:hint="eastAsia"/>
          <w:szCs w:val="24"/>
        </w:rPr>
        <w:t>IP</w:t>
      </w:r>
      <w:r>
        <w:rPr>
          <w:rFonts w:hint="eastAsia"/>
          <w:szCs w:val="24"/>
        </w:rPr>
        <w:t>地址、时间等要素。如使用了开源软件或其他来源的中间件、构件、组件等，也应明确状态监测方法和监测内容；</w:t>
      </w:r>
    </w:p>
    <w:p w14:paraId="4ADDA53D" w14:textId="77777777" w:rsidR="00193997" w:rsidRDefault="000C79BA">
      <w:pPr>
        <w:pStyle w:val="af5"/>
        <w:numPr>
          <w:ilvl w:val="0"/>
          <w:numId w:val="51"/>
        </w:numPr>
        <w:rPr>
          <w:szCs w:val="24"/>
        </w:rPr>
      </w:pPr>
      <w:r>
        <w:rPr>
          <w:rFonts w:hint="eastAsia"/>
          <w:szCs w:val="24"/>
        </w:rPr>
        <w:t>对状态监测信息、日志文件的集中统一管理等功能，一般应包括：状态监测信息的集中展示、日志文件管理等内容；</w:t>
      </w:r>
    </w:p>
    <w:p w14:paraId="3418F3A5" w14:textId="77777777" w:rsidR="00193997" w:rsidRDefault="000C79BA">
      <w:pPr>
        <w:pStyle w:val="af5"/>
        <w:numPr>
          <w:ilvl w:val="0"/>
          <w:numId w:val="51"/>
        </w:numPr>
        <w:rPr>
          <w:szCs w:val="24"/>
        </w:rPr>
      </w:pPr>
      <w:r>
        <w:rPr>
          <w:rFonts w:hint="eastAsia"/>
          <w:szCs w:val="24"/>
        </w:rPr>
        <w:t>编制状态监测系统功能清单，包括界面和定制开发的管理功能。功能清单内容要求见“</w:t>
      </w:r>
      <w:r>
        <w:rPr>
          <w:rFonts w:hint="eastAsia"/>
          <w:szCs w:val="24"/>
        </w:rPr>
        <w:t>6.4.5</w:t>
      </w:r>
      <w:r>
        <w:rPr>
          <w:rFonts w:hint="eastAsia"/>
          <w:szCs w:val="24"/>
        </w:rPr>
        <w:t>”。</w:t>
      </w:r>
    </w:p>
    <w:p w14:paraId="3C47DCA7" w14:textId="77777777" w:rsidR="00193997" w:rsidRDefault="000C79BA">
      <w:pPr>
        <w:pStyle w:val="affe"/>
        <w:spacing w:before="312" w:after="312"/>
        <w:rPr>
          <w:szCs w:val="24"/>
        </w:rPr>
      </w:pPr>
      <w:bookmarkStart w:id="161" w:name="_Toc129592442"/>
      <w:bookmarkStart w:id="162" w:name="_Toc112243590"/>
      <w:bookmarkStart w:id="163" w:name="_Toc225322501"/>
      <w:bookmarkStart w:id="164" w:name="_Toc129592503"/>
      <w:bookmarkStart w:id="165" w:name="_Toc134686994"/>
      <w:r>
        <w:rPr>
          <w:rFonts w:hint="eastAsia"/>
          <w:szCs w:val="24"/>
        </w:rPr>
        <w:t>工程设计概算书</w:t>
      </w:r>
      <w:bookmarkEnd w:id="161"/>
      <w:bookmarkEnd w:id="162"/>
      <w:bookmarkEnd w:id="163"/>
      <w:bookmarkEnd w:id="164"/>
      <w:bookmarkEnd w:id="165"/>
    </w:p>
    <w:p w14:paraId="2BE8D919" w14:textId="77777777" w:rsidR="00193997" w:rsidRDefault="000C79BA">
      <w:pPr>
        <w:pStyle w:val="afff"/>
        <w:spacing w:before="156" w:after="156"/>
        <w:rPr>
          <w:szCs w:val="24"/>
        </w:rPr>
      </w:pPr>
      <w:bookmarkStart w:id="166" w:name="_Toc225322502"/>
      <w:bookmarkStart w:id="167" w:name="_Toc112243591"/>
      <w:bookmarkStart w:id="168" w:name="_Toc129592504"/>
      <w:bookmarkStart w:id="169" w:name="_Toc129592443"/>
      <w:bookmarkStart w:id="170" w:name="_Toc134686995"/>
      <w:r>
        <w:rPr>
          <w:rFonts w:hint="eastAsia"/>
          <w:szCs w:val="24"/>
        </w:rPr>
        <w:t>主要内容</w:t>
      </w:r>
      <w:bookmarkEnd w:id="166"/>
      <w:bookmarkEnd w:id="167"/>
      <w:bookmarkEnd w:id="168"/>
      <w:bookmarkEnd w:id="169"/>
      <w:bookmarkEnd w:id="170"/>
    </w:p>
    <w:p w14:paraId="1EDD532D" w14:textId="77777777" w:rsidR="00193997" w:rsidRDefault="000C79BA">
      <w:pPr>
        <w:pStyle w:val="afffffc"/>
        <w:ind w:firstLine="420"/>
        <w:rPr>
          <w:szCs w:val="24"/>
        </w:rPr>
      </w:pPr>
      <w:r>
        <w:rPr>
          <w:rFonts w:hint="eastAsia"/>
          <w:szCs w:val="24"/>
        </w:rPr>
        <w:t>工程设计概算编制应符合</w:t>
      </w:r>
      <w:r>
        <w:rPr>
          <w:rFonts w:hint="eastAsia"/>
          <w:szCs w:val="24"/>
        </w:rPr>
        <w:t>T/DSIA XXXX</w:t>
      </w:r>
      <w:r>
        <w:rPr>
          <w:rFonts w:hint="eastAsia"/>
          <w:szCs w:val="24"/>
        </w:rPr>
        <w:t>—</w:t>
      </w:r>
      <w:r>
        <w:rPr>
          <w:rFonts w:hint="eastAsia"/>
          <w:szCs w:val="24"/>
        </w:rPr>
        <w:t xml:space="preserve">202X </w:t>
      </w:r>
      <w:r>
        <w:rPr>
          <w:rFonts w:hint="eastAsia"/>
          <w:szCs w:val="24"/>
        </w:rPr>
        <w:t>《应用系统工程</w:t>
      </w:r>
      <w:r>
        <w:rPr>
          <w:rFonts w:hint="eastAsia"/>
          <w:szCs w:val="24"/>
        </w:rPr>
        <w:t xml:space="preserve"> </w:t>
      </w:r>
      <w:r>
        <w:rPr>
          <w:rFonts w:hint="eastAsia"/>
          <w:szCs w:val="24"/>
        </w:rPr>
        <w:t>工程造价咨询规范》第</w:t>
      </w:r>
      <w:r>
        <w:rPr>
          <w:rFonts w:hint="eastAsia"/>
          <w:szCs w:val="24"/>
        </w:rPr>
        <w:t>6.2</w:t>
      </w:r>
      <w:r>
        <w:rPr>
          <w:rFonts w:hint="eastAsia"/>
          <w:szCs w:val="24"/>
        </w:rPr>
        <w:t>节规定。</w:t>
      </w:r>
    </w:p>
    <w:p w14:paraId="2BCC9694" w14:textId="77777777" w:rsidR="00193997" w:rsidRDefault="000C79BA">
      <w:pPr>
        <w:pStyle w:val="afff"/>
        <w:spacing w:before="156" w:after="156"/>
        <w:rPr>
          <w:szCs w:val="24"/>
        </w:rPr>
      </w:pPr>
      <w:bookmarkStart w:id="171" w:name="_Toc129592505"/>
      <w:bookmarkStart w:id="172" w:name="_Toc225322503"/>
      <w:bookmarkStart w:id="173" w:name="_Toc134686996"/>
      <w:bookmarkStart w:id="174" w:name="_Toc112243592"/>
      <w:bookmarkStart w:id="175" w:name="_Toc129592444"/>
      <w:r>
        <w:rPr>
          <w:rFonts w:hint="eastAsia"/>
          <w:szCs w:val="24"/>
        </w:rPr>
        <w:t>编制说明</w:t>
      </w:r>
      <w:bookmarkEnd w:id="171"/>
      <w:bookmarkEnd w:id="172"/>
      <w:bookmarkEnd w:id="173"/>
      <w:bookmarkEnd w:id="174"/>
      <w:bookmarkEnd w:id="175"/>
    </w:p>
    <w:p w14:paraId="62B96C34" w14:textId="77777777" w:rsidR="00193997" w:rsidRDefault="000C79BA">
      <w:pPr>
        <w:pStyle w:val="afffffc"/>
        <w:ind w:firstLine="420"/>
        <w:rPr>
          <w:szCs w:val="24"/>
        </w:rPr>
      </w:pPr>
      <w:r>
        <w:rPr>
          <w:rFonts w:hint="eastAsia"/>
          <w:szCs w:val="24"/>
        </w:rPr>
        <w:t>编制说明内容包括工程概况、主要经济技术指标、编制依据、工程费用计算、工程建设其他费和预备费的说明等内容。</w:t>
      </w:r>
    </w:p>
    <w:p w14:paraId="7E78E8D2" w14:textId="77777777" w:rsidR="00193997" w:rsidRDefault="000C79BA">
      <w:pPr>
        <w:pStyle w:val="afff0"/>
        <w:spacing w:before="156" w:after="156"/>
        <w:rPr>
          <w:szCs w:val="24"/>
        </w:rPr>
      </w:pPr>
      <w:r>
        <w:rPr>
          <w:rFonts w:hint="eastAsia"/>
          <w:szCs w:val="24"/>
        </w:rPr>
        <w:t>工程概况</w:t>
      </w:r>
    </w:p>
    <w:p w14:paraId="7F88A9A2" w14:textId="77777777" w:rsidR="00193997" w:rsidRDefault="000C79BA">
      <w:pPr>
        <w:pStyle w:val="afffffc"/>
        <w:ind w:firstLine="420"/>
        <w:rPr>
          <w:szCs w:val="24"/>
        </w:rPr>
      </w:pPr>
      <w:r>
        <w:rPr>
          <w:rFonts w:hint="eastAsia"/>
          <w:szCs w:val="24"/>
        </w:rPr>
        <w:t>摘述设计任务书中的工程概述主要内容，明确已批准的投资估算及工程概算调整情况，详细说明应用系统工程设计概算总投资、单项工程设计概算、单位工程设计概算及调整概算。</w:t>
      </w:r>
    </w:p>
    <w:p w14:paraId="38E0BB0A" w14:textId="77777777" w:rsidR="00193997" w:rsidRDefault="000C79BA">
      <w:pPr>
        <w:pStyle w:val="afffffc"/>
        <w:ind w:firstLine="420"/>
        <w:rPr>
          <w:szCs w:val="24"/>
        </w:rPr>
      </w:pPr>
      <w:r>
        <w:rPr>
          <w:rFonts w:hint="eastAsia"/>
          <w:szCs w:val="24"/>
        </w:rPr>
        <w:t>应用系统工程设计概算总投资应由建设投资、建设期利息、固定资产投资方向调节税及流动资金组成。建设投资应包括工程费用、工程建设其他费用和预备费。</w:t>
      </w:r>
    </w:p>
    <w:p w14:paraId="20744CF8" w14:textId="77777777" w:rsidR="00193997" w:rsidRDefault="000C79BA">
      <w:pPr>
        <w:pStyle w:val="afff0"/>
        <w:spacing w:before="156" w:after="156"/>
        <w:rPr>
          <w:szCs w:val="24"/>
        </w:rPr>
      </w:pPr>
      <w:r>
        <w:rPr>
          <w:rFonts w:hint="eastAsia"/>
          <w:szCs w:val="24"/>
        </w:rPr>
        <w:t>主要经济技术指标</w:t>
      </w:r>
    </w:p>
    <w:p w14:paraId="28B993DF" w14:textId="77777777" w:rsidR="00193997" w:rsidRDefault="000C79BA">
      <w:pPr>
        <w:pStyle w:val="afffffc"/>
        <w:ind w:firstLine="420"/>
        <w:rPr>
          <w:szCs w:val="24"/>
        </w:rPr>
      </w:pPr>
      <w:r>
        <w:rPr>
          <w:rFonts w:hint="eastAsia"/>
          <w:szCs w:val="24"/>
        </w:rPr>
        <w:t>计算并分析年数据生产能力指标、功能点综合单价指标，计算并分析整个应用系统工程设计概算总投资的费用构成，以及各单项工程和主要单位工程的主要技术经济指标。</w:t>
      </w:r>
    </w:p>
    <w:p w14:paraId="726A9A51" w14:textId="77777777" w:rsidR="00193997" w:rsidRDefault="000C79BA">
      <w:pPr>
        <w:pStyle w:val="afff0"/>
        <w:spacing w:before="156" w:after="156"/>
        <w:rPr>
          <w:szCs w:val="24"/>
        </w:rPr>
      </w:pPr>
      <w:r>
        <w:rPr>
          <w:rFonts w:hint="eastAsia"/>
          <w:szCs w:val="24"/>
        </w:rPr>
        <w:t>编制依据</w:t>
      </w:r>
    </w:p>
    <w:p w14:paraId="7EAEFA20" w14:textId="77777777" w:rsidR="00193997" w:rsidRDefault="000C79BA">
      <w:pPr>
        <w:pStyle w:val="afffffc"/>
        <w:ind w:firstLine="420"/>
        <w:rPr>
          <w:szCs w:val="24"/>
        </w:rPr>
      </w:pPr>
      <w:r>
        <w:rPr>
          <w:rFonts w:hint="eastAsia"/>
          <w:szCs w:val="24"/>
        </w:rPr>
        <w:t>编制依据内容应说明以下内容：</w:t>
      </w:r>
    </w:p>
    <w:p w14:paraId="19BEA2A0" w14:textId="77777777" w:rsidR="00193997" w:rsidRDefault="000C79BA">
      <w:pPr>
        <w:pStyle w:val="af5"/>
        <w:numPr>
          <w:ilvl w:val="0"/>
          <w:numId w:val="52"/>
        </w:numPr>
        <w:rPr>
          <w:szCs w:val="24"/>
        </w:rPr>
      </w:pPr>
      <w:r>
        <w:rPr>
          <w:rFonts w:hint="eastAsia"/>
          <w:szCs w:val="24"/>
        </w:rPr>
        <w:t>国家、省、地方及行业有关规定；</w:t>
      </w:r>
    </w:p>
    <w:p w14:paraId="4171977C" w14:textId="77777777" w:rsidR="00193997" w:rsidRDefault="000C79BA">
      <w:pPr>
        <w:pStyle w:val="af5"/>
        <w:numPr>
          <w:ilvl w:val="0"/>
          <w:numId w:val="52"/>
        </w:numPr>
        <w:rPr>
          <w:szCs w:val="24"/>
        </w:rPr>
      </w:pPr>
      <w:r>
        <w:rPr>
          <w:rFonts w:hint="eastAsia"/>
          <w:szCs w:val="24"/>
        </w:rPr>
        <w:t>工程造价管理机构发布的估算指标、概算定额</w:t>
      </w:r>
      <w:r>
        <w:rPr>
          <w:rFonts w:hint="eastAsia"/>
          <w:szCs w:val="24"/>
        </w:rPr>
        <w:t>(</w:t>
      </w:r>
      <w:r>
        <w:rPr>
          <w:rFonts w:hint="eastAsia"/>
          <w:szCs w:val="24"/>
        </w:rPr>
        <w:t>或指标</w:t>
      </w:r>
      <w:r>
        <w:rPr>
          <w:rFonts w:hint="eastAsia"/>
          <w:szCs w:val="24"/>
        </w:rPr>
        <w:t>)</w:t>
      </w:r>
      <w:r>
        <w:rPr>
          <w:rFonts w:hint="eastAsia"/>
          <w:szCs w:val="24"/>
        </w:rPr>
        <w:t>、预算定额、消耗量定额、劳动定额、工期定额、费用定额及标准；</w:t>
      </w:r>
    </w:p>
    <w:p w14:paraId="3DCD5533" w14:textId="77777777" w:rsidR="00193997" w:rsidRDefault="000C79BA">
      <w:pPr>
        <w:pStyle w:val="af5"/>
        <w:numPr>
          <w:ilvl w:val="0"/>
          <w:numId w:val="52"/>
        </w:numPr>
        <w:rPr>
          <w:szCs w:val="24"/>
        </w:rPr>
      </w:pPr>
      <w:r>
        <w:rPr>
          <w:rFonts w:hint="eastAsia"/>
          <w:szCs w:val="24"/>
        </w:rPr>
        <w:t>相关企业施工定额；</w:t>
      </w:r>
    </w:p>
    <w:p w14:paraId="094A679D" w14:textId="77777777" w:rsidR="00193997" w:rsidRDefault="000C79BA">
      <w:pPr>
        <w:pStyle w:val="af5"/>
        <w:numPr>
          <w:ilvl w:val="0"/>
          <w:numId w:val="52"/>
        </w:numPr>
        <w:rPr>
          <w:szCs w:val="24"/>
        </w:rPr>
      </w:pPr>
      <w:r>
        <w:rPr>
          <w:rFonts w:hint="eastAsia"/>
          <w:szCs w:val="24"/>
        </w:rPr>
        <w:t>软件开发环境使用费、人工、材料和施工机械台班预算价格、指导价格及市场价格；</w:t>
      </w:r>
    </w:p>
    <w:p w14:paraId="06759C99" w14:textId="77777777" w:rsidR="00193997" w:rsidRDefault="000C79BA">
      <w:pPr>
        <w:pStyle w:val="af5"/>
        <w:numPr>
          <w:ilvl w:val="0"/>
          <w:numId w:val="52"/>
        </w:numPr>
        <w:rPr>
          <w:szCs w:val="24"/>
        </w:rPr>
      </w:pPr>
      <w:r>
        <w:rPr>
          <w:rFonts w:hint="eastAsia"/>
          <w:szCs w:val="24"/>
        </w:rPr>
        <w:t>建设项目的技术复杂程度，新技术、新材料、新工艺以及专利使用情况等；</w:t>
      </w:r>
    </w:p>
    <w:p w14:paraId="690553A6" w14:textId="77777777" w:rsidR="00193997" w:rsidRDefault="000C79BA">
      <w:pPr>
        <w:pStyle w:val="af5"/>
        <w:numPr>
          <w:ilvl w:val="0"/>
          <w:numId w:val="52"/>
        </w:numPr>
        <w:rPr>
          <w:szCs w:val="24"/>
        </w:rPr>
      </w:pPr>
      <w:r>
        <w:rPr>
          <w:rFonts w:hint="eastAsia"/>
          <w:szCs w:val="24"/>
        </w:rPr>
        <w:t>建设项目批准的相关文件、合同、协议等；</w:t>
      </w:r>
    </w:p>
    <w:p w14:paraId="0C66FEBE" w14:textId="77777777" w:rsidR="00193997" w:rsidRDefault="000C79BA">
      <w:pPr>
        <w:pStyle w:val="af5"/>
        <w:numPr>
          <w:ilvl w:val="0"/>
          <w:numId w:val="52"/>
        </w:numPr>
        <w:rPr>
          <w:szCs w:val="24"/>
        </w:rPr>
      </w:pPr>
      <w:r>
        <w:rPr>
          <w:rFonts w:hint="eastAsia"/>
          <w:szCs w:val="24"/>
        </w:rPr>
        <w:t>相关标准规范；</w:t>
      </w:r>
    </w:p>
    <w:p w14:paraId="66478707" w14:textId="77777777" w:rsidR="00193997" w:rsidRDefault="000C79BA">
      <w:pPr>
        <w:pStyle w:val="af5"/>
        <w:numPr>
          <w:ilvl w:val="0"/>
          <w:numId w:val="52"/>
        </w:numPr>
        <w:rPr>
          <w:szCs w:val="24"/>
        </w:rPr>
      </w:pPr>
      <w:r>
        <w:rPr>
          <w:rFonts w:hint="eastAsia"/>
          <w:szCs w:val="24"/>
        </w:rPr>
        <w:t>拟定或常规的施工组织设计和施工方案；</w:t>
      </w:r>
    </w:p>
    <w:p w14:paraId="611406BC" w14:textId="77777777" w:rsidR="00193997" w:rsidRDefault="000C79BA">
      <w:pPr>
        <w:pStyle w:val="af5"/>
        <w:numPr>
          <w:ilvl w:val="0"/>
          <w:numId w:val="52"/>
        </w:numPr>
        <w:rPr>
          <w:szCs w:val="24"/>
        </w:rPr>
      </w:pPr>
      <w:r>
        <w:rPr>
          <w:rFonts w:hint="eastAsia"/>
          <w:szCs w:val="24"/>
        </w:rPr>
        <w:t>建设项目资金筹措方案；</w:t>
      </w:r>
    </w:p>
    <w:p w14:paraId="5853496A" w14:textId="77777777" w:rsidR="00193997" w:rsidRDefault="000C79BA">
      <w:pPr>
        <w:pStyle w:val="af5"/>
        <w:numPr>
          <w:ilvl w:val="0"/>
          <w:numId w:val="52"/>
        </w:numPr>
        <w:rPr>
          <w:szCs w:val="24"/>
        </w:rPr>
      </w:pPr>
      <w:r>
        <w:rPr>
          <w:rFonts w:hint="eastAsia"/>
          <w:szCs w:val="24"/>
        </w:rPr>
        <w:t>政府有关部门、金融机构等发布的价格指数、利率、汇率、税率以及工程建设其他费用等；</w:t>
      </w:r>
    </w:p>
    <w:p w14:paraId="0E344FA9" w14:textId="77777777" w:rsidR="00193997" w:rsidRDefault="000C79BA">
      <w:pPr>
        <w:pStyle w:val="af5"/>
        <w:numPr>
          <w:ilvl w:val="0"/>
          <w:numId w:val="52"/>
        </w:numPr>
        <w:rPr>
          <w:szCs w:val="24"/>
        </w:rPr>
      </w:pPr>
      <w:r>
        <w:rPr>
          <w:rFonts w:hint="eastAsia"/>
          <w:szCs w:val="24"/>
        </w:rPr>
        <w:t>委托单位提供的其他技术经济资料。</w:t>
      </w:r>
    </w:p>
    <w:p w14:paraId="07E0CC4E" w14:textId="77777777" w:rsidR="00193997" w:rsidRDefault="000C79BA">
      <w:pPr>
        <w:pStyle w:val="afff0"/>
        <w:spacing w:before="156" w:after="156"/>
        <w:rPr>
          <w:szCs w:val="24"/>
        </w:rPr>
      </w:pPr>
      <w:r>
        <w:rPr>
          <w:rFonts w:hint="eastAsia"/>
          <w:szCs w:val="24"/>
        </w:rPr>
        <w:lastRenderedPageBreak/>
        <w:t>工程费用计算</w:t>
      </w:r>
    </w:p>
    <w:p w14:paraId="560A91DE" w14:textId="77777777" w:rsidR="00193997" w:rsidRDefault="000C79BA">
      <w:pPr>
        <w:pStyle w:val="afffffc"/>
        <w:ind w:firstLine="420"/>
        <w:rPr>
          <w:szCs w:val="24"/>
        </w:rPr>
      </w:pPr>
      <w:r>
        <w:rPr>
          <w:rFonts w:hint="eastAsia"/>
          <w:szCs w:val="24"/>
        </w:rPr>
        <w:t>工程费用计算应包括以下内容：</w:t>
      </w:r>
    </w:p>
    <w:p w14:paraId="6E8AE110" w14:textId="77777777" w:rsidR="00193997" w:rsidRDefault="000C79BA">
      <w:pPr>
        <w:pStyle w:val="af5"/>
        <w:numPr>
          <w:ilvl w:val="0"/>
          <w:numId w:val="53"/>
        </w:numPr>
        <w:rPr>
          <w:szCs w:val="24"/>
        </w:rPr>
      </w:pPr>
      <w:r>
        <w:rPr>
          <w:rFonts w:hint="eastAsia"/>
          <w:szCs w:val="24"/>
        </w:rPr>
        <w:t>工程费用应由软件开发费、设备购置费、安装工程费组成；</w:t>
      </w:r>
    </w:p>
    <w:p w14:paraId="60E926D6" w14:textId="77777777" w:rsidR="00193997" w:rsidRDefault="000C79BA">
      <w:pPr>
        <w:pStyle w:val="af5"/>
        <w:numPr>
          <w:ilvl w:val="0"/>
          <w:numId w:val="53"/>
        </w:numPr>
        <w:rPr>
          <w:szCs w:val="24"/>
        </w:rPr>
      </w:pPr>
      <w:r>
        <w:rPr>
          <w:rFonts w:hint="eastAsia"/>
          <w:szCs w:val="24"/>
        </w:rPr>
        <w:t>设备购置费应按</w:t>
      </w:r>
      <w:r>
        <w:rPr>
          <w:rFonts w:hint="eastAsia"/>
          <w:szCs w:val="24"/>
        </w:rPr>
        <w:t>GB/T 51095</w:t>
      </w:r>
      <w:r>
        <w:rPr>
          <w:rFonts w:hint="eastAsia"/>
          <w:szCs w:val="24"/>
        </w:rPr>
        <w:t>—</w:t>
      </w:r>
      <w:r>
        <w:rPr>
          <w:rFonts w:hint="eastAsia"/>
          <w:szCs w:val="24"/>
        </w:rPr>
        <w:t>2015</w:t>
      </w:r>
      <w:r>
        <w:rPr>
          <w:rFonts w:hint="eastAsia"/>
          <w:szCs w:val="24"/>
        </w:rPr>
        <w:t>第</w:t>
      </w:r>
      <w:r>
        <w:rPr>
          <w:rFonts w:hint="eastAsia"/>
          <w:szCs w:val="24"/>
        </w:rPr>
        <w:t>5.2.13</w:t>
      </w:r>
      <w:r>
        <w:rPr>
          <w:rFonts w:hint="eastAsia"/>
          <w:szCs w:val="24"/>
        </w:rPr>
        <w:t>节有关条款进行说明；</w:t>
      </w:r>
    </w:p>
    <w:p w14:paraId="6B83BBAD" w14:textId="77777777" w:rsidR="00193997" w:rsidRDefault="000C79BA">
      <w:pPr>
        <w:pStyle w:val="af5"/>
        <w:numPr>
          <w:ilvl w:val="0"/>
          <w:numId w:val="53"/>
        </w:numPr>
        <w:rPr>
          <w:szCs w:val="24"/>
        </w:rPr>
      </w:pPr>
      <w:r>
        <w:rPr>
          <w:rFonts w:hint="eastAsia"/>
          <w:szCs w:val="24"/>
        </w:rPr>
        <w:t>安装工程费应按</w:t>
      </w:r>
      <w:r>
        <w:rPr>
          <w:rFonts w:hint="eastAsia"/>
          <w:szCs w:val="24"/>
        </w:rPr>
        <w:t>GB/T 51095</w:t>
      </w:r>
      <w:r>
        <w:rPr>
          <w:rFonts w:hint="eastAsia"/>
          <w:szCs w:val="24"/>
        </w:rPr>
        <w:t>—</w:t>
      </w:r>
      <w:r>
        <w:rPr>
          <w:rFonts w:hint="eastAsia"/>
          <w:szCs w:val="24"/>
        </w:rPr>
        <w:t>2015</w:t>
      </w:r>
      <w:r>
        <w:rPr>
          <w:rFonts w:hint="eastAsia"/>
          <w:szCs w:val="24"/>
        </w:rPr>
        <w:t>第</w:t>
      </w:r>
      <w:r>
        <w:rPr>
          <w:rFonts w:hint="eastAsia"/>
          <w:szCs w:val="24"/>
        </w:rPr>
        <w:t>5.2.13</w:t>
      </w:r>
      <w:r>
        <w:rPr>
          <w:rFonts w:hint="eastAsia"/>
          <w:szCs w:val="24"/>
        </w:rPr>
        <w:t>节有关条款进行说明。</w:t>
      </w:r>
    </w:p>
    <w:p w14:paraId="37C3D72E" w14:textId="77777777" w:rsidR="00193997" w:rsidRDefault="000C79BA">
      <w:pPr>
        <w:pStyle w:val="afff0"/>
        <w:spacing w:before="156" w:after="156"/>
        <w:rPr>
          <w:szCs w:val="24"/>
        </w:rPr>
      </w:pPr>
      <w:r>
        <w:rPr>
          <w:rFonts w:hint="eastAsia"/>
          <w:szCs w:val="24"/>
        </w:rPr>
        <w:t>工程建设其他费和预备费说明</w:t>
      </w:r>
    </w:p>
    <w:p w14:paraId="6F22D8F3" w14:textId="77777777" w:rsidR="00193997" w:rsidRDefault="000C79BA">
      <w:pPr>
        <w:pStyle w:val="afffffc"/>
        <w:ind w:firstLine="420"/>
        <w:rPr>
          <w:szCs w:val="24"/>
        </w:rPr>
      </w:pPr>
      <w:r>
        <w:rPr>
          <w:rFonts w:hint="eastAsia"/>
          <w:szCs w:val="24"/>
        </w:rPr>
        <w:t>工程建设其他费除包含</w:t>
      </w:r>
      <w:r>
        <w:rPr>
          <w:rFonts w:hint="eastAsia"/>
          <w:szCs w:val="24"/>
        </w:rPr>
        <w:t>GB/T 51095</w:t>
      </w:r>
      <w:r>
        <w:rPr>
          <w:rFonts w:hint="eastAsia"/>
          <w:szCs w:val="24"/>
        </w:rPr>
        <w:t>—</w:t>
      </w:r>
      <w:r>
        <w:rPr>
          <w:rFonts w:hint="eastAsia"/>
          <w:szCs w:val="24"/>
        </w:rPr>
        <w:t xml:space="preserve">2015 </w:t>
      </w:r>
      <w:r>
        <w:rPr>
          <w:rFonts w:hint="eastAsia"/>
          <w:szCs w:val="24"/>
        </w:rPr>
        <w:t>第</w:t>
      </w:r>
      <w:r>
        <w:rPr>
          <w:rFonts w:hint="eastAsia"/>
          <w:szCs w:val="24"/>
        </w:rPr>
        <w:t>4.2.15</w:t>
      </w:r>
      <w:r>
        <w:rPr>
          <w:rFonts w:hint="eastAsia"/>
          <w:szCs w:val="24"/>
        </w:rPr>
        <w:t>节规定的内容以外，还应包含需求调研与分析费、应用软件开发工具费、质量与安全检验检测费等。</w:t>
      </w:r>
    </w:p>
    <w:p w14:paraId="26E9C8EE" w14:textId="77777777" w:rsidR="00193997" w:rsidRDefault="00193997">
      <w:pPr>
        <w:pStyle w:val="afffffc"/>
        <w:ind w:firstLine="420"/>
        <w:rPr>
          <w:szCs w:val="24"/>
        </w:rPr>
      </w:pPr>
    </w:p>
    <w:p w14:paraId="71CE269A" w14:textId="77777777" w:rsidR="00193997" w:rsidRDefault="00193997">
      <w:pPr>
        <w:pStyle w:val="afffffc"/>
        <w:ind w:firstLine="420"/>
        <w:rPr>
          <w:szCs w:val="24"/>
        </w:rPr>
      </w:pPr>
    </w:p>
    <w:p w14:paraId="0CABE17A" w14:textId="77777777" w:rsidR="00193997" w:rsidRDefault="00193997">
      <w:pPr>
        <w:pStyle w:val="afffffc"/>
        <w:ind w:firstLine="420"/>
        <w:rPr>
          <w:szCs w:val="24"/>
        </w:rPr>
      </w:pPr>
    </w:p>
    <w:p w14:paraId="38F5BECB" w14:textId="77777777" w:rsidR="00193997" w:rsidRDefault="00193997">
      <w:pPr>
        <w:pStyle w:val="afffffc"/>
        <w:ind w:firstLine="420"/>
        <w:rPr>
          <w:szCs w:val="24"/>
        </w:rPr>
        <w:sectPr w:rsidR="00193997">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720"/>
          <w:formProt w:val="0"/>
          <w:docGrid w:type="lines" w:linePitch="312"/>
        </w:sectPr>
      </w:pPr>
    </w:p>
    <w:p w14:paraId="46A5316F" w14:textId="77777777" w:rsidR="00193997" w:rsidRDefault="000C79BA">
      <w:pPr>
        <w:pStyle w:val="affffff3"/>
        <w:spacing w:after="160"/>
      </w:pPr>
      <w:bookmarkStart w:id="176" w:name="_Toc129592506"/>
      <w:bookmarkStart w:id="177" w:name="_Toc129592445"/>
      <w:bookmarkStart w:id="178" w:name="_Toc134686997"/>
      <w:bookmarkStart w:id="179" w:name="_Toc225322504"/>
      <w:bookmarkStart w:id="180" w:name="BookMark6"/>
      <w:r>
        <w:rPr>
          <w:rFonts w:hint="eastAsia"/>
          <w:spacing w:val="105"/>
        </w:rPr>
        <w:lastRenderedPageBreak/>
        <w:t>参考文</w:t>
      </w:r>
      <w:r>
        <w:rPr>
          <w:rFonts w:hint="eastAsia"/>
        </w:rPr>
        <w:t>献</w:t>
      </w:r>
      <w:bookmarkEnd w:id="176"/>
      <w:bookmarkEnd w:id="177"/>
      <w:bookmarkEnd w:id="178"/>
      <w:bookmarkEnd w:id="179"/>
    </w:p>
    <w:p w14:paraId="4A66584C" w14:textId="77777777" w:rsidR="00193997" w:rsidRDefault="000C79BA">
      <w:pPr>
        <w:pStyle w:val="afffffc"/>
        <w:ind w:firstLine="420"/>
        <w:rPr>
          <w:szCs w:val="24"/>
        </w:rPr>
      </w:pPr>
      <w:r>
        <w:rPr>
          <w:rFonts w:hint="eastAsia"/>
          <w:szCs w:val="24"/>
        </w:rPr>
        <w:t>[1] ISO/IEC/IEEE 42010 Systems and software engineering</w:t>
      </w:r>
      <w:r>
        <w:rPr>
          <w:rFonts w:hint="eastAsia"/>
          <w:szCs w:val="24"/>
        </w:rPr>
        <w:t>—</w:t>
      </w:r>
      <w:r>
        <w:rPr>
          <w:rFonts w:hint="eastAsia"/>
          <w:szCs w:val="24"/>
        </w:rPr>
        <w:t>Architecture description</w:t>
      </w:r>
    </w:p>
    <w:bookmarkEnd w:id="180"/>
    <w:p w14:paraId="535647CE" w14:textId="77777777" w:rsidR="00193997" w:rsidRDefault="000C79BA">
      <w:pPr>
        <w:jc w:val="center"/>
      </w:pPr>
      <w:r>
        <w:rPr>
          <w:noProof/>
        </w:rPr>
        <w:drawing>
          <wp:inline distT="0" distB="0" distL="114300" distR="114300" wp14:anchorId="0E469652" wp14:editId="45018B00">
            <wp:extent cx="1485900" cy="316865"/>
            <wp:effectExtent l="0" t="0" r="0" b="6985"/>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25"/>
                    <a:stretch>
                      <a:fillRect/>
                    </a:stretch>
                  </pic:blipFill>
                  <pic:spPr>
                    <a:xfrm>
                      <a:off x="0" y="0"/>
                      <a:ext cx="1485900" cy="316865"/>
                    </a:xfrm>
                    <a:prstGeom prst="rect">
                      <a:avLst/>
                    </a:prstGeom>
                    <a:noFill/>
                    <a:ln>
                      <a:noFill/>
                    </a:ln>
                  </pic:spPr>
                </pic:pic>
              </a:graphicData>
            </a:graphic>
          </wp:inline>
        </w:drawing>
      </w:r>
      <w:bookmarkEnd w:id="53"/>
    </w:p>
    <w:p w14:paraId="300D8EC4" w14:textId="77777777" w:rsidR="00193997" w:rsidRDefault="00193997">
      <w:pPr>
        <w:pStyle w:val="afffffc"/>
        <w:ind w:firstLineChars="0" w:firstLine="0"/>
        <w:jc w:val="center"/>
      </w:pPr>
    </w:p>
    <w:sectPr w:rsidR="00193997">
      <w:headerReference w:type="even" r:id="rId26"/>
      <w:headerReference w:type="default" r:id="rId27"/>
      <w:footerReference w:type="even" r:id="rId28"/>
      <w:footerReference w:type="default" r:id="rId29"/>
      <w:pgSz w:w="11906" w:h="16838"/>
      <w:pgMar w:top="1440" w:right="1800" w:bottom="1440" w:left="1800"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67CB" w14:textId="77777777" w:rsidR="000C79BA" w:rsidRDefault="000C79BA">
      <w:pPr>
        <w:spacing w:line="240" w:lineRule="auto"/>
      </w:pPr>
      <w:r>
        <w:separator/>
      </w:r>
    </w:p>
  </w:endnote>
  <w:endnote w:type="continuationSeparator" w:id="0">
    <w:p w14:paraId="33DCEE75" w14:textId="77777777" w:rsidR="000C79BA" w:rsidRDefault="000C7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5152" w14:textId="77777777" w:rsidR="00193997" w:rsidRDefault="000C79BA">
    <w:pPr>
      <w:pStyle w:val="affff2"/>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BA96" w14:textId="77777777" w:rsidR="00193997" w:rsidRDefault="000C79BA">
    <w:pPr>
      <w:pStyle w:val="afffff9"/>
    </w:pPr>
    <w:r>
      <w:fldChar w:fldCharType="begin"/>
    </w:r>
    <w:r>
      <w:instrText>PAGE   \* MERGEFORMAT</w:instrText>
    </w:r>
    <w:r>
      <w:fldChar w:fldCharType="separate"/>
    </w:r>
    <w:r>
      <w:rPr>
        <w:lang w:val="zh-CN"/>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FC05" w14:textId="77777777" w:rsidR="00193997" w:rsidRDefault="00193997">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4FB9" w14:textId="77777777" w:rsidR="00193997" w:rsidRDefault="000C79BA">
    <w:pPr>
      <w:pStyle w:val="afffff8"/>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C9C2" w14:textId="77777777" w:rsidR="00193997" w:rsidRDefault="000C79BA">
    <w:pPr>
      <w:pStyle w:val="afffff9"/>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3FE" w14:textId="77777777" w:rsidR="00193997" w:rsidRDefault="000C79BA">
    <w:pPr>
      <w:pStyle w:val="afffff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955" w14:textId="77777777" w:rsidR="00193997" w:rsidRDefault="000C79BA">
    <w:pPr>
      <w:pStyle w:val="afffff9"/>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63EE" w14:textId="77777777" w:rsidR="00193997" w:rsidRDefault="000C79BA">
    <w:pPr>
      <w:pStyle w:val="afffff8"/>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6</w:t>
    </w:r>
    <w:r>
      <w:rPr>
        <w:rFonts w:hint="eastAsia"/>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2695" w14:textId="77777777" w:rsidR="00193997" w:rsidRDefault="000C79BA">
    <w:pPr>
      <w:pStyle w:val="afffff9"/>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7</w:t>
    </w:r>
    <w:r>
      <w:rPr>
        <w:rFonts w:hint="eastAsia"/>
        <w:szCs w:val="24"/>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2655" w14:textId="77777777" w:rsidR="00193997" w:rsidRDefault="000C79BA">
    <w:pPr>
      <w:pStyle w:val="afffff8"/>
    </w:pPr>
    <w:r>
      <w:fldChar w:fldCharType="begin"/>
    </w:r>
    <w:r>
      <w:instrText xml:space="preserve"> PAGE   \* MERGEFORMAT \* MERGEFORMAT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AD51" w14:textId="77777777" w:rsidR="000C79BA" w:rsidRDefault="000C79BA">
      <w:pPr>
        <w:spacing w:line="240" w:lineRule="auto"/>
      </w:pPr>
      <w:r>
        <w:separator/>
      </w:r>
    </w:p>
  </w:footnote>
  <w:footnote w:type="continuationSeparator" w:id="0">
    <w:p w14:paraId="0B6F569F" w14:textId="77777777" w:rsidR="000C79BA" w:rsidRDefault="000C7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6905" w14:textId="77777777" w:rsidR="00193997" w:rsidRDefault="000C79BA">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337F" w14:textId="77777777" w:rsidR="00193997" w:rsidRDefault="000C79BA">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FECC" w14:textId="77777777" w:rsidR="00193997" w:rsidRDefault="00193997">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E19F" w14:textId="77777777" w:rsidR="00193997" w:rsidRDefault="000C79BA">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499C" w14:textId="600E72D6" w:rsidR="00193997" w:rsidRDefault="000C79BA">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933F6">
      <w:rPr>
        <w:rFonts w:hint="eastAsia"/>
        <w:noProof/>
      </w:rPr>
      <w:t>T/DSIA XXXX—202X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DF71" w14:textId="31601D69" w:rsidR="00193997" w:rsidRDefault="000C79BA">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933F6">
      <w:rPr>
        <w:rFonts w:hint="eastAsia"/>
        <w:noProof/>
      </w:rPr>
      <w:t>T/DSIA XXXX—202X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3085" w14:textId="77777777" w:rsidR="00193997" w:rsidRDefault="000C79BA">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07E0" w14:textId="442276E3" w:rsidR="00193997" w:rsidRDefault="000C79BA">
    <w:pPr>
      <w:pStyle w:val="affffff2"/>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AC2044">
      <w:rPr>
        <w:rFonts w:hint="eastAsia"/>
        <w:noProof/>
        <w:szCs w:val="24"/>
      </w:rPr>
      <w:t>T/DSIA XXXX—202X</w:t>
    </w:r>
    <w:r>
      <w:rPr>
        <w:rFonts w:hint="eastAsia"/>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D871" w14:textId="6790CCEA" w:rsidR="00193997" w:rsidRDefault="000C79BA">
    <w:pPr>
      <w:pStyle w:val="affffff1"/>
      <w:rPr>
        <w:rFonts w:hint="eastAsia"/>
        <w:szCs w:val="24"/>
      </w:rPr>
    </w:pPr>
    <w:r>
      <w:rPr>
        <w:rFonts w:hint="eastAsia"/>
        <w:szCs w:val="24"/>
      </w:rPr>
      <w:fldChar w:fldCharType="begin"/>
    </w:r>
    <w:r>
      <w:rPr>
        <w:rFonts w:hint="eastAsia"/>
        <w:szCs w:val="24"/>
      </w:rPr>
      <w:instrText xml:space="preserve"> STYLEREF  </w:instrText>
    </w:r>
    <w:r>
      <w:rPr>
        <w:rFonts w:hint="eastAsia"/>
        <w:szCs w:val="24"/>
      </w:rPr>
      <w:instrText>标准文件</w:instrText>
    </w:r>
    <w:r>
      <w:rPr>
        <w:rFonts w:hint="eastAsia"/>
        <w:szCs w:val="24"/>
      </w:rPr>
      <w:instrText>_</w:instrText>
    </w:r>
    <w:r>
      <w:rPr>
        <w:rFonts w:hint="eastAsia"/>
        <w:szCs w:val="24"/>
      </w:rPr>
      <w:instrText>文件编号</w:instrText>
    </w:r>
    <w:r>
      <w:rPr>
        <w:rFonts w:hint="eastAsia"/>
        <w:szCs w:val="24"/>
      </w:rPr>
      <w:instrText xml:space="preserve">  \* MERGEFORMAT </w:instrText>
    </w:r>
    <w:r>
      <w:rPr>
        <w:rFonts w:hint="eastAsia"/>
        <w:szCs w:val="24"/>
      </w:rPr>
      <w:fldChar w:fldCharType="separate"/>
    </w:r>
    <w:r w:rsidR="00AC2044">
      <w:rPr>
        <w:rFonts w:hint="eastAsia"/>
        <w:noProof/>
        <w:szCs w:val="24"/>
      </w:rPr>
      <w:t>T/DSIA XXXX—202X</w:t>
    </w:r>
    <w:r>
      <w:rPr>
        <w:rFonts w:hint="eastAsia"/>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204F" w14:textId="2DF55D4C" w:rsidR="00193997" w:rsidRDefault="000C79BA">
    <w:pPr>
      <w:spacing w:after="120"/>
      <w:jc w:val="left"/>
      <w:rPr>
        <w:rFonts w:ascii="黑体" w:eastAsia="黑体" w:hAnsi="宋体" w:hint="eastAsia"/>
      </w:rPr>
    </w:pPr>
    <w:r>
      <w:rPr>
        <w:rFonts w:ascii="黑体" w:eastAsia="黑体" w:hAnsi="宋体"/>
      </w:rPr>
      <w:fldChar w:fldCharType="begin"/>
    </w:r>
    <w:r>
      <w:rPr>
        <w:rFonts w:ascii="黑体" w:eastAsia="黑体" w:hAnsi="宋体"/>
      </w:rPr>
      <w:instrText xml:space="preserve"> STYLEREF  </w:instrText>
    </w:r>
    <w:r>
      <w:rPr>
        <w:rFonts w:ascii="黑体" w:eastAsia="黑体" w:hAnsi="宋体"/>
      </w:rPr>
      <w:instrText>标准文件</w:instrText>
    </w:r>
    <w:r>
      <w:rPr>
        <w:rFonts w:ascii="黑体" w:eastAsia="黑体" w:hAnsi="宋体"/>
      </w:rPr>
      <w:instrText>_</w:instrText>
    </w:r>
    <w:r>
      <w:rPr>
        <w:rFonts w:ascii="黑体" w:eastAsia="黑体" w:hAnsi="宋体"/>
      </w:rPr>
      <w:instrText>文件编号</w:instrText>
    </w:r>
    <w:r>
      <w:rPr>
        <w:rFonts w:ascii="黑体" w:eastAsia="黑体" w:hAnsi="宋体"/>
      </w:rPr>
      <w:instrText xml:space="preserve"> \* MERGEFORMAT </w:instrText>
    </w:r>
    <w:r>
      <w:rPr>
        <w:rFonts w:ascii="黑体" w:eastAsia="黑体" w:hAnsi="宋体"/>
      </w:rPr>
      <w:fldChar w:fldCharType="separate"/>
    </w:r>
    <w:r w:rsidR="000933F6">
      <w:rPr>
        <w:rFonts w:ascii="黑体" w:eastAsia="黑体" w:hAnsi="宋体" w:hint="eastAsia"/>
        <w:noProof/>
      </w:rPr>
      <w:t>T/DSIA XXXX—202X</w:t>
    </w:r>
    <w:r>
      <w:rPr>
        <w:rFonts w:ascii="黑体" w:eastAsia="黑体" w:hAnsi="宋体"/>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18088358">
    <w:abstractNumId w:val="0"/>
  </w:num>
  <w:num w:numId="2" w16cid:durableId="98373426">
    <w:abstractNumId w:val="27"/>
  </w:num>
  <w:num w:numId="3" w16cid:durableId="817378306">
    <w:abstractNumId w:val="5"/>
  </w:num>
  <w:num w:numId="4" w16cid:durableId="686908814">
    <w:abstractNumId w:val="23"/>
  </w:num>
  <w:num w:numId="5" w16cid:durableId="1004211521">
    <w:abstractNumId w:val="18"/>
  </w:num>
  <w:num w:numId="6" w16cid:durableId="756638409">
    <w:abstractNumId w:val="13"/>
  </w:num>
  <w:num w:numId="7" w16cid:durableId="1661470457">
    <w:abstractNumId w:val="8"/>
  </w:num>
  <w:num w:numId="8" w16cid:durableId="841775825">
    <w:abstractNumId w:val="3"/>
  </w:num>
  <w:num w:numId="9" w16cid:durableId="1867478649">
    <w:abstractNumId w:val="9"/>
  </w:num>
  <w:num w:numId="10" w16cid:durableId="265846373">
    <w:abstractNumId w:val="16"/>
  </w:num>
  <w:num w:numId="11" w16cid:durableId="1247809480">
    <w:abstractNumId w:val="25"/>
  </w:num>
  <w:num w:numId="12" w16cid:durableId="232279630">
    <w:abstractNumId w:val="11"/>
  </w:num>
  <w:num w:numId="13" w16cid:durableId="418671532">
    <w:abstractNumId w:val="12"/>
  </w:num>
  <w:num w:numId="14" w16cid:durableId="437261360">
    <w:abstractNumId w:val="7"/>
  </w:num>
  <w:num w:numId="15" w16cid:durableId="999507694">
    <w:abstractNumId w:val="19"/>
  </w:num>
  <w:num w:numId="16" w16cid:durableId="977108111">
    <w:abstractNumId w:val="21"/>
  </w:num>
  <w:num w:numId="17" w16cid:durableId="1183084409">
    <w:abstractNumId w:val="17"/>
  </w:num>
  <w:num w:numId="18" w16cid:durableId="560992123">
    <w:abstractNumId w:val="29"/>
  </w:num>
  <w:num w:numId="19" w16cid:durableId="1486243263">
    <w:abstractNumId w:val="15"/>
  </w:num>
  <w:num w:numId="20" w16cid:durableId="1466850531">
    <w:abstractNumId w:val="1"/>
  </w:num>
  <w:num w:numId="21" w16cid:durableId="1026104610">
    <w:abstractNumId w:val="10"/>
  </w:num>
  <w:num w:numId="22" w16cid:durableId="1217667002">
    <w:abstractNumId w:val="30"/>
  </w:num>
  <w:num w:numId="23" w16cid:durableId="1357273353">
    <w:abstractNumId w:val="6"/>
  </w:num>
  <w:num w:numId="24" w16cid:durableId="649363408">
    <w:abstractNumId w:val="26"/>
  </w:num>
  <w:num w:numId="25" w16cid:durableId="1938980468">
    <w:abstractNumId w:val="28"/>
  </w:num>
  <w:num w:numId="26" w16cid:durableId="119342224">
    <w:abstractNumId w:val="2"/>
  </w:num>
  <w:num w:numId="27" w16cid:durableId="1351301578">
    <w:abstractNumId w:val="4"/>
  </w:num>
  <w:num w:numId="28" w16cid:durableId="320547693">
    <w:abstractNumId w:val="14"/>
  </w:num>
  <w:num w:numId="29" w16cid:durableId="2585740">
    <w:abstractNumId w:val="24"/>
  </w:num>
  <w:num w:numId="30" w16cid:durableId="298537809">
    <w:abstractNumId w:val="22"/>
  </w:num>
  <w:num w:numId="31" w16cid:durableId="1431122671">
    <w:abstractNumId w:val="20"/>
  </w:num>
  <w:num w:numId="32" w16cid:durableId="806974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851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6194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8630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1699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1518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1811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7312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312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8414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0570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1705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2622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0633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899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5548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1096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435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8586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5646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9781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693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3F6"/>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9BA"/>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4090"/>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997"/>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51C"/>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794"/>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1D6"/>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E45"/>
    <w:rsid w:val="00473C51"/>
    <w:rsid w:val="004746B1"/>
    <w:rsid w:val="0047583F"/>
    <w:rsid w:val="00475DE8"/>
    <w:rsid w:val="00481C44"/>
    <w:rsid w:val="00484936"/>
    <w:rsid w:val="00485C89"/>
    <w:rsid w:val="00486BE3"/>
    <w:rsid w:val="004905E4"/>
    <w:rsid w:val="00490A89"/>
    <w:rsid w:val="00490AB4"/>
    <w:rsid w:val="00492F02"/>
    <w:rsid w:val="004939AE"/>
    <w:rsid w:val="00497B4B"/>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04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14B3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D379FE"/>
    <w:rsid w:val="07BF2115"/>
    <w:rsid w:val="085E1A04"/>
    <w:rsid w:val="0EEA4D09"/>
    <w:rsid w:val="0F0942D3"/>
    <w:rsid w:val="12927EAA"/>
    <w:rsid w:val="141A663B"/>
    <w:rsid w:val="14FA2D5F"/>
    <w:rsid w:val="14FE64BD"/>
    <w:rsid w:val="18911017"/>
    <w:rsid w:val="18DA1DB2"/>
    <w:rsid w:val="19202945"/>
    <w:rsid w:val="1A8D7E85"/>
    <w:rsid w:val="1BAA76E0"/>
    <w:rsid w:val="1C250E8D"/>
    <w:rsid w:val="1EFB350D"/>
    <w:rsid w:val="1F83778A"/>
    <w:rsid w:val="22D45A7E"/>
    <w:rsid w:val="23D25C3F"/>
    <w:rsid w:val="241D7A94"/>
    <w:rsid w:val="25B20D01"/>
    <w:rsid w:val="28427225"/>
    <w:rsid w:val="2B526A36"/>
    <w:rsid w:val="2BED77E9"/>
    <w:rsid w:val="2C02041A"/>
    <w:rsid w:val="2DA1685F"/>
    <w:rsid w:val="2EE144CD"/>
    <w:rsid w:val="30B33C47"/>
    <w:rsid w:val="31D668AF"/>
    <w:rsid w:val="336D0539"/>
    <w:rsid w:val="341A2C34"/>
    <w:rsid w:val="36E63888"/>
    <w:rsid w:val="391965C6"/>
    <w:rsid w:val="39BA4340"/>
    <w:rsid w:val="3C4B742A"/>
    <w:rsid w:val="3FD31C10"/>
    <w:rsid w:val="404E776D"/>
    <w:rsid w:val="40C72FE9"/>
    <w:rsid w:val="41A575DC"/>
    <w:rsid w:val="4B812D83"/>
    <w:rsid w:val="4D3F4132"/>
    <w:rsid w:val="4EF214F7"/>
    <w:rsid w:val="4F995748"/>
    <w:rsid w:val="55094F55"/>
    <w:rsid w:val="57671164"/>
    <w:rsid w:val="57F86260"/>
    <w:rsid w:val="5D225F07"/>
    <w:rsid w:val="5ED41F4A"/>
    <w:rsid w:val="602312E6"/>
    <w:rsid w:val="635E4CB5"/>
    <w:rsid w:val="6479264A"/>
    <w:rsid w:val="65F25D9F"/>
    <w:rsid w:val="678D74AC"/>
    <w:rsid w:val="6AC34132"/>
    <w:rsid w:val="6B916358"/>
    <w:rsid w:val="6C0A6CAD"/>
    <w:rsid w:val="73206181"/>
    <w:rsid w:val="74304309"/>
    <w:rsid w:val="78E54EE3"/>
    <w:rsid w:val="79C93691"/>
    <w:rsid w:val="7AE16DD9"/>
    <w:rsid w:val="7B23517C"/>
    <w:rsid w:val="7BAB4C32"/>
    <w:rsid w:val="7BFE7B1E"/>
    <w:rsid w:val="7D843024"/>
    <w:rsid w:val="7F2C1B94"/>
    <w:rsid w:val="7FB0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6BC540"/>
  <w15:docId w15:val="{F1A73DFA-E0A0-4F6C-A865-60C97C83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b">
    <w:name w:val="标准文件_大写罗马数字编号列项"/>
    <w:basedOn w:val="afffffc"/>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c"/>
    <w:qFormat/>
    <w:pPr>
      <w:numPr>
        <w:numId w:val="23"/>
      </w:numPr>
      <w:ind w:firstLineChars="0" w:firstLine="0"/>
    </w:pPr>
    <w:rPr>
      <w:rFonts w:cs="Arial"/>
      <w:szCs w:val="28"/>
    </w:rPr>
  </w:style>
  <w:style w:type="paragraph" w:customStyle="1" w:styleId="afffffffffc">
    <w:name w:val="标准文件_附录标题"/>
    <w:basedOn w:val="aff5"/>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c"/>
    <w:qFormat/>
    <w:pPr>
      <w:jc w:val="center"/>
    </w:pPr>
    <w:rPr>
      <w:rFonts w:ascii="宋体" w:eastAsia="Times New Roman" w:hAnsi="宋体"/>
      <w:b/>
      <w:kern w:val="2"/>
      <w:sz w:val="21"/>
    </w:rPr>
  </w:style>
  <w:style w:type="paragraph" w:customStyle="1" w:styleId="affffffffff">
    <w:name w:val="标准文件_附录前"/>
    <w:next w:val="afffffc"/>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2"/>
    <w:qFormat/>
    <w:pPr>
      <w:widowControl w:val="0"/>
      <w:numPr>
        <w:numId w:val="27"/>
      </w:numPr>
      <w:jc w:val="both"/>
    </w:pPr>
    <w:rPr>
      <w:rFonts w:ascii="宋体"/>
      <w:sz w:val="18"/>
      <w:szCs w:val="18"/>
    </w:rPr>
  </w:style>
  <w:style w:type="paragraph" w:customStyle="1" w:styleId="affffffffff2">
    <w:name w:val="标准文件_示例内容"/>
    <w:basedOn w:val="afffffc"/>
    <w:qFormat/>
    <w:pPr>
      <w:ind w:firstLine="420"/>
    </w:pPr>
    <w:rPr>
      <w:sz w:val="18"/>
    </w:rPr>
  </w:style>
  <w:style w:type="paragraph" w:customStyle="1" w:styleId="afa">
    <w:name w:val="标准文件_示例×："/>
    <w:basedOn w:val="afff7"/>
    <w:next w:val="afffffff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3">
    <w:name w:val="标准文件_表格续"/>
    <w:basedOn w:val="afffffc"/>
    <w:next w:val="afffffc"/>
    <w:qFormat/>
    <w:pPr>
      <w:jc w:val="center"/>
    </w:pPr>
    <w:rPr>
      <w:rFonts w:ascii="黑体" w:eastAsia="黑体" w:hAnsi="黑体"/>
    </w:rPr>
  </w:style>
  <w:style w:type="character" w:styleId="affffffffff4">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29"/>
      </w:numPr>
      <w:spacing w:line="300" w:lineRule="exact"/>
      <w:ind w:firstLineChars="0"/>
    </w:pPr>
    <w:rPr>
      <w:rFonts w:ascii="Times New Roman"/>
    </w:rPr>
  </w:style>
  <w:style w:type="paragraph" w:customStyle="1" w:styleId="20">
    <w:name w:val="标准文件_一级项2"/>
    <w:basedOn w:val="afffffc"/>
    <w:qFormat/>
    <w:pPr>
      <w:numPr>
        <w:numId w:val="30"/>
      </w:numPr>
      <w:spacing w:line="300" w:lineRule="exact"/>
      <w:ind w:firstLineChars="0"/>
    </w:pPr>
    <w:rPr>
      <w:rFonts w:ascii="Times New Roman"/>
    </w:rPr>
  </w:style>
  <w:style w:type="paragraph" w:customStyle="1" w:styleId="affffffffff5">
    <w:name w:val="标准文件_提示"/>
    <w:basedOn w:val="afffffc"/>
    <w:next w:val="afffffc"/>
    <w:qFormat/>
    <w:pPr>
      <w:ind w:firstLine="420"/>
    </w:pPr>
    <w:rPr>
      <w:rFonts w:ascii="黑体" w:eastAsia="黑体"/>
    </w:rPr>
  </w:style>
  <w:style w:type="character" w:customStyle="1" w:styleId="affffffffff6">
    <w:name w:val="标准文件_来源"/>
    <w:basedOn w:val="afff8"/>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a"/>
    <w:qFormat/>
    <w:pPr>
      <w:framePr w:w="3997" w:h="471" w:hRule="exact" w:hSpace="0" w:vSpace="181" w:wrap="around" w:vAnchor="page" w:hAnchor="page" w:x="1419" w:y="14097"/>
    </w:pPr>
  </w:style>
  <w:style w:type="paragraph" w:customStyle="1" w:styleId="affffffffff9">
    <w:name w:val="其他实施日期"/>
    <w:basedOn w:val="afffffffff0"/>
    <w:qFormat/>
    <w:pPr>
      <w:framePr w:w="3997" w:h="471" w:hRule="exact" w:vSpace="181" w:wrap="around" w:vAnchor="page" w:hAnchor="page" w:x="7089" w:y="14097"/>
    </w:pPr>
  </w:style>
  <w:style w:type="paragraph" w:customStyle="1" w:styleId="affffffffffa">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d">
    <w:name w:val="标准文件_附录图标号"/>
    <w:basedOn w:val="afffffc"/>
    <w:next w:val="afffffc"/>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f">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c"/>
    <w:next w:val="afffffc"/>
    <w:qFormat/>
    <w:pPr>
      <w:tabs>
        <w:tab w:val="right" w:leader="dot" w:pos="9356"/>
      </w:tabs>
      <w:ind w:left="210" w:firstLineChars="0" w:hanging="210"/>
      <w:jc w:val="left"/>
    </w:pPr>
  </w:style>
  <w:style w:type="paragraph" w:customStyle="1" w:styleId="afffffffffff1">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b">
    <w:name w:val="标准文件_索引标题"/>
    <w:basedOn w:val="affffff3"/>
    <w:next w:val="afffffc"/>
    <w:qFormat/>
    <w:rPr>
      <w:rFonts w:hAnsi="黑体"/>
    </w:rPr>
  </w:style>
  <w:style w:type="paragraph" w:customStyle="1" w:styleId="afffffffffffc">
    <w:name w:val="标准文件_脚注内容"/>
    <w:basedOn w:val="afffffc"/>
    <w:qFormat/>
    <w:pPr>
      <w:ind w:leftChars="200" w:left="400" w:hangingChars="200" w:hanging="200"/>
    </w:pPr>
    <w:rPr>
      <w:sz w:val="15"/>
    </w:rPr>
  </w:style>
  <w:style w:type="paragraph" w:customStyle="1" w:styleId="afffffffffffd">
    <w:name w:val="标准文件_术语条一"/>
    <w:basedOn w:val="afffffffff5"/>
    <w:next w:val="afffffc"/>
    <w:qFormat/>
  </w:style>
  <w:style w:type="paragraph" w:customStyle="1" w:styleId="afffffffffffe">
    <w:name w:val="标准文件_术语条二"/>
    <w:basedOn w:val="afffffffff8"/>
    <w:next w:val="afffffc"/>
    <w:qFormat/>
  </w:style>
  <w:style w:type="paragraph" w:customStyle="1" w:styleId="affffffffffff">
    <w:name w:val="标准文件_术语条三"/>
    <w:basedOn w:val="afffffffff7"/>
    <w:next w:val="afffffc"/>
    <w:qFormat/>
  </w:style>
  <w:style w:type="paragraph" w:customStyle="1" w:styleId="affffffffffff0">
    <w:name w:val="标准文件_术语条四"/>
    <w:basedOn w:val="afffffffffa"/>
    <w:next w:val="afffffc"/>
    <w:qFormat/>
  </w:style>
  <w:style w:type="paragraph" w:customStyle="1" w:styleId="affffffffffff1">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8"/>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3"/>
    <w:qFormat/>
    <w:rPr>
      <w:rFonts w:ascii="宋体" w:hAnsi="Times New Roman"/>
      <w:sz w:val="21"/>
    </w:rPr>
  </w:style>
  <w:style w:type="paragraph" w:customStyle="1" w:styleId="aff2">
    <w:name w:val="一级条标题"/>
    <w:next w:val="affffffffffff3"/>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3"/>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3"/>
    <w:qFormat/>
    <w:pPr>
      <w:numPr>
        <w:ilvl w:val="2"/>
      </w:numPr>
      <w:spacing w:before="50" w:after="50"/>
      <w:outlineLvl w:val="3"/>
    </w:pPr>
  </w:style>
  <w:style w:type="paragraph" w:customStyle="1" w:styleId="affffffffffff4">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c">
    <w:name w:val="批注主题 字符"/>
    <w:basedOn w:val="afffd"/>
    <w:link w:val="affffb"/>
    <w:uiPriority w:val="99"/>
    <w:semiHidden/>
    <w:qFormat/>
    <w:rPr>
      <w:b/>
      <w:bCs/>
      <w:kern w:val="2"/>
      <w:sz w:val="21"/>
      <w:szCs w:val="21"/>
    </w:rPr>
  </w:style>
  <w:style w:type="paragraph" w:styleId="affffffffffff5">
    <w:name w:val="List Paragraph"/>
    <w:uiPriority w:val="34"/>
    <w:qFormat/>
    <w:pPr>
      <w:widowControl w:val="0"/>
      <w:adjustRightInd w:val="0"/>
      <w:spacing w:line="400" w:lineRule="exact"/>
      <w:ind w:firstLineChars="200" w:firstLine="420"/>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B540EE" w:rsidRDefault="007272D7">
          <w:pPr>
            <w:pStyle w:val="7772FADED6C14CAC95F581664688EB9D"/>
            <w:rPr>
              <w:rFonts w:hint="eastAsia"/>
            </w:rPr>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B540EE" w:rsidRDefault="007272D7">
          <w:pPr>
            <w:pStyle w:val="F2E93E090957486586D0088003030FA5"/>
            <w:rPr>
              <w:rFonts w:hint="eastAsia"/>
            </w:rPr>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B540EE" w:rsidRDefault="007272D7">
          <w:pPr>
            <w:pStyle w:val="87D2D8CF60284846927CFE8C438584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C3236"/>
    <w:rsid w:val="001B68B4"/>
    <w:rsid w:val="00252E73"/>
    <w:rsid w:val="002E251C"/>
    <w:rsid w:val="00471D17"/>
    <w:rsid w:val="00472E45"/>
    <w:rsid w:val="004E3370"/>
    <w:rsid w:val="0065166C"/>
    <w:rsid w:val="007272D7"/>
    <w:rsid w:val="007A1945"/>
    <w:rsid w:val="007C7EFF"/>
    <w:rsid w:val="008D5111"/>
    <w:rsid w:val="00A60ACF"/>
    <w:rsid w:val="00A83563"/>
    <w:rsid w:val="00A92F51"/>
    <w:rsid w:val="00AC4F2B"/>
    <w:rsid w:val="00B540EE"/>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2471</Words>
  <Characters>14089</Characters>
  <Application>Microsoft Office Word</Application>
  <DocSecurity>0</DocSecurity>
  <Lines>117</Lines>
  <Paragraphs>33</Paragraphs>
  <ScaleCrop>false</ScaleCrop>
  <Company>PCMI</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小颖</cp:lastModifiedBy>
  <cp:revision>12</cp:revision>
  <cp:lastPrinted>2021-02-02T08:22:00Z</cp:lastPrinted>
  <dcterms:created xsi:type="dcterms:W3CDTF">2025-07-14T03:28:00Z</dcterms:created>
  <dcterms:modified xsi:type="dcterms:W3CDTF">2026-03-27T05:37:00Z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